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AA77" w14:textId="560EF962" w:rsidR="00EF7A8F" w:rsidRPr="00BF5E7F" w:rsidRDefault="001C6C69" w:rsidP="007248B9">
      <w:pPr>
        <w:spacing w:afterLines="80" w:after="192"/>
      </w:pPr>
      <w:r w:rsidRPr="00BF5E7F">
        <w:t xml:space="preserve">Factsheet Series: Positive Duty under the </w:t>
      </w:r>
      <w:r w:rsidRPr="00BF5E7F">
        <w:rPr>
          <w:i/>
          <w:iCs/>
        </w:rPr>
        <w:t xml:space="preserve">Sex Discrimination Act 1984 </w:t>
      </w:r>
      <w:r w:rsidRPr="00BF5E7F">
        <w:t>(</w:t>
      </w:r>
      <w:proofErr w:type="spellStart"/>
      <w:r w:rsidRPr="00BF5E7F">
        <w:t>Cth</w:t>
      </w:r>
      <w:proofErr w:type="spellEnd"/>
      <w:r w:rsidRPr="00BF5E7F">
        <w:t>)</w:t>
      </w:r>
    </w:p>
    <w:p w14:paraId="1F430B69" w14:textId="77777777" w:rsidR="001C6C69" w:rsidRDefault="001C6C69" w:rsidP="007248B9">
      <w:pPr>
        <w:pStyle w:val="Default"/>
        <w:spacing w:afterLines="80" w:after="192"/>
        <w:rPr>
          <w:rFonts w:cs="Times New Roman"/>
          <w:color w:val="auto"/>
        </w:rPr>
      </w:pPr>
    </w:p>
    <w:p w14:paraId="400C9160" w14:textId="47545F2F" w:rsidR="00665447" w:rsidRPr="002C3A0F" w:rsidRDefault="009C4E95" w:rsidP="00343ACF">
      <w:pPr>
        <w:rPr>
          <w:rStyle w:val="HeaderTitle"/>
        </w:rPr>
      </w:pPr>
      <w:r w:rsidRPr="002C3A0F">
        <w:rPr>
          <w:rStyle w:val="HeaderTitle"/>
        </w:rPr>
        <w:t>Seeking Support – Counselling and Support Services</w:t>
      </w:r>
    </w:p>
    <w:p w14:paraId="47396456" w14:textId="5CAE6B29" w:rsidR="008D09EB" w:rsidRPr="008D09EB" w:rsidRDefault="001C6C69" w:rsidP="00CF6375">
      <w:pPr>
        <w:rPr>
          <w:rFonts w:eastAsia="Times New Roman"/>
          <w:kern w:val="0"/>
        </w:rPr>
      </w:pPr>
      <w:r>
        <w:t>August 2023</w:t>
      </w:r>
    </w:p>
    <w:p w14:paraId="0C8A04AB" w14:textId="3F9BE5A5" w:rsidR="00C45CFA" w:rsidRDefault="00C53D9E" w:rsidP="00F83966">
      <w:pPr>
        <w:spacing w:after="160"/>
        <w:rPr>
          <w:rFonts w:cs="Open Sans"/>
          <w:szCs w:val="24"/>
        </w:rPr>
      </w:pPr>
      <w:r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2B9AB" wp14:editId="4E4FADF5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6134100" cy="2811780"/>
                <wp:effectExtent l="0" t="0" r="19050" b="26670"/>
                <wp:wrapNone/>
                <wp:docPr id="71638824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117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1F54" id="Rectangle 1" o:spid="_x0000_s1026" alt="&quot;&quot;" style="position:absolute;margin-left:0;margin-top:11.35pt;width:483pt;height:221.4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" filled="f" strokecolor="#091723 [484]">
                <w10:wrap anchorx="margin"/>
              </v:rect>
            </w:pict>
          </mc:Fallback>
        </mc:AlternateContent>
      </w:r>
    </w:p>
    <w:p w14:paraId="04F0490B" w14:textId="1CE95CDA" w:rsidR="00C45CFA" w:rsidRPr="008B479F" w:rsidRDefault="00C45CFA" w:rsidP="00C45CFA">
      <w:pPr>
        <w:spacing w:before="80" w:line="240" w:lineRule="auto"/>
        <w:rPr>
          <w:rFonts w:eastAsia="Open Sans" w:cs="Open Sans"/>
          <w:szCs w:val="24"/>
          <w:lang w:val="en-GB"/>
        </w:rPr>
      </w:pPr>
      <w:r w:rsidRPr="04E0E8D9">
        <w:rPr>
          <w:rFonts w:eastAsia="Open Sans" w:cs="Open Sans"/>
          <w:szCs w:val="24"/>
        </w:rPr>
        <w:t xml:space="preserve">New provisions in the </w:t>
      </w:r>
      <w:r w:rsidRPr="00C57889">
        <w:rPr>
          <w:rFonts w:eastAsia="Open Sans" w:cs="Open Sans"/>
          <w:i/>
          <w:iCs/>
          <w:szCs w:val="24"/>
        </w:rPr>
        <w:t>Sex Discrimination Act 1984</w:t>
      </w:r>
      <w:r w:rsidRPr="04E0E8D9">
        <w:rPr>
          <w:rFonts w:eastAsia="Open Sans" w:cs="Open Sans"/>
          <w:szCs w:val="24"/>
        </w:rPr>
        <w:t xml:space="preserve"> (</w:t>
      </w:r>
      <w:proofErr w:type="spellStart"/>
      <w:r w:rsidRPr="04E0E8D9">
        <w:rPr>
          <w:rFonts w:eastAsia="Open Sans" w:cs="Open Sans"/>
          <w:szCs w:val="24"/>
        </w:rPr>
        <w:t>Cth</w:t>
      </w:r>
      <w:proofErr w:type="spellEnd"/>
      <w:r w:rsidRPr="04E0E8D9">
        <w:rPr>
          <w:rFonts w:eastAsia="Open Sans" w:cs="Open Sans"/>
          <w:szCs w:val="24"/>
        </w:rPr>
        <w:t xml:space="preserve">) place a </w:t>
      </w:r>
      <w:r w:rsidRPr="00C65BBB">
        <w:rPr>
          <w:rFonts w:eastAsia="Open Sans" w:cs="Open Sans"/>
          <w:b/>
          <w:bCs/>
          <w:szCs w:val="24"/>
        </w:rPr>
        <w:t>positive duty</w:t>
      </w:r>
      <w:r w:rsidRPr="04E0E8D9">
        <w:rPr>
          <w:rFonts w:eastAsia="Open Sans" w:cs="Open Sans"/>
          <w:szCs w:val="24"/>
        </w:rPr>
        <w:t xml:space="preserve"> on </w:t>
      </w:r>
      <w:r w:rsidRPr="008B479F">
        <w:rPr>
          <w:rFonts w:eastAsia="Open Sans" w:cs="Open Sans"/>
          <w:szCs w:val="24"/>
        </w:rPr>
        <w:t xml:space="preserve">organisations and businesses to take reasonable steps to eliminate the following behaviour as far as possible: </w:t>
      </w:r>
    </w:p>
    <w:p w14:paraId="112ECEBD" w14:textId="77777777" w:rsidR="00C45CFA" w:rsidRDefault="00C45CFA" w:rsidP="00C45CFA">
      <w:pPr>
        <w:pStyle w:val="ListParagraph"/>
        <w:numPr>
          <w:ilvl w:val="0"/>
          <w:numId w:val="34"/>
        </w:numPr>
        <w:spacing w:before="240" w:after="240" w:line="256" w:lineRule="auto"/>
        <w:rPr>
          <w:rFonts w:cs="Open Sans"/>
          <w:szCs w:val="24"/>
        </w:rPr>
      </w:pPr>
      <w:r>
        <w:rPr>
          <w:rFonts w:cs="Open Sans"/>
          <w:szCs w:val="24"/>
        </w:rPr>
        <w:t>discrimination on the ground of sex in a work context</w:t>
      </w:r>
    </w:p>
    <w:p w14:paraId="4BBDF4C9" w14:textId="77777777" w:rsidR="00C45CFA" w:rsidRDefault="00C45CFA" w:rsidP="00C45CFA">
      <w:pPr>
        <w:pStyle w:val="ListParagraph"/>
        <w:numPr>
          <w:ilvl w:val="0"/>
          <w:numId w:val="34"/>
        </w:numPr>
        <w:spacing w:before="240" w:after="240" w:line="256" w:lineRule="auto"/>
        <w:rPr>
          <w:rFonts w:cs="Open Sans"/>
          <w:szCs w:val="24"/>
        </w:rPr>
      </w:pPr>
      <w:r>
        <w:rPr>
          <w:rFonts w:cs="Open Sans"/>
          <w:szCs w:val="24"/>
        </w:rPr>
        <w:t>sexual harassment in connection with work</w:t>
      </w:r>
    </w:p>
    <w:p w14:paraId="5164B1D6" w14:textId="77777777" w:rsidR="00C45CFA" w:rsidRDefault="00C45CFA" w:rsidP="00C45CFA">
      <w:pPr>
        <w:pStyle w:val="ListParagraph"/>
        <w:numPr>
          <w:ilvl w:val="0"/>
          <w:numId w:val="34"/>
        </w:numPr>
        <w:spacing w:before="240" w:after="240" w:line="256" w:lineRule="auto"/>
        <w:rPr>
          <w:rFonts w:cs="Open Sans"/>
          <w:szCs w:val="24"/>
        </w:rPr>
      </w:pPr>
      <w:r w:rsidRPr="00A27799">
        <w:rPr>
          <w:rFonts w:cs="Open Sans"/>
          <w:szCs w:val="24"/>
        </w:rPr>
        <w:t>sex-based harassment in connection with work</w:t>
      </w:r>
    </w:p>
    <w:p w14:paraId="1F075163" w14:textId="77777777" w:rsidR="00C45CFA" w:rsidRPr="00467D54" w:rsidRDefault="00C45CFA" w:rsidP="00C45CFA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/>
          <w:szCs w:val="24"/>
        </w:rPr>
      </w:pPr>
      <w:r w:rsidRPr="00A27799">
        <w:rPr>
          <w:rFonts w:cs="Open Sans"/>
          <w:szCs w:val="24"/>
        </w:rPr>
        <w:t xml:space="preserve">conduct creating a workplace environment that is hostile on the ground of </w:t>
      </w:r>
      <w:proofErr w:type="gramStart"/>
      <w:r w:rsidRPr="00A27799">
        <w:rPr>
          <w:rFonts w:cs="Open Sans"/>
          <w:szCs w:val="24"/>
        </w:rPr>
        <w:t>sex</w:t>
      </w:r>
      <w:proofErr w:type="gramEnd"/>
    </w:p>
    <w:p w14:paraId="76C9F2FE" w14:textId="77777777" w:rsidR="00C45CFA" w:rsidRDefault="00C45CFA" w:rsidP="00C45CFA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/>
          <w:szCs w:val="24"/>
        </w:rPr>
      </w:pPr>
      <w:r w:rsidRPr="00A27799">
        <w:rPr>
          <w:rFonts w:cs="Open Sans"/>
          <w:szCs w:val="24"/>
        </w:rPr>
        <w:t>related acts of victimisation</w:t>
      </w:r>
      <w:r>
        <w:rPr>
          <w:rFonts w:ascii="Times New Roman" w:hAnsi="Times New Roman"/>
          <w:szCs w:val="24"/>
        </w:rPr>
        <w:t>.</w:t>
      </w:r>
    </w:p>
    <w:p w14:paraId="3C7BE4AC" w14:textId="77777777" w:rsidR="00C45CFA" w:rsidRPr="00E94D74" w:rsidRDefault="00C45CFA" w:rsidP="00C45CFA">
      <w:pPr>
        <w:pStyle w:val="ListParagraph"/>
        <w:spacing w:before="240" w:after="0" w:line="240" w:lineRule="auto"/>
        <w:rPr>
          <w:rFonts w:ascii="Times New Roman" w:hAnsi="Times New Roman"/>
          <w:szCs w:val="24"/>
        </w:rPr>
      </w:pPr>
    </w:p>
    <w:p w14:paraId="7800719F" w14:textId="77777777" w:rsidR="00C45CFA" w:rsidRDefault="00C45CFA" w:rsidP="00C45CFA">
      <w:pPr>
        <w:rPr>
          <w:rFonts w:cs="Open Sans"/>
          <w:szCs w:val="24"/>
        </w:rPr>
      </w:pPr>
      <w:r w:rsidRPr="00DF64F3">
        <w:rPr>
          <w:rFonts w:cs="Open Sans"/>
          <w:szCs w:val="24"/>
        </w:rPr>
        <w:t>We refer to these behaviours as ‘</w:t>
      </w:r>
      <w:r w:rsidRPr="005E1073">
        <w:rPr>
          <w:rFonts w:cs="Open Sans"/>
          <w:b/>
          <w:bCs/>
          <w:szCs w:val="24"/>
        </w:rPr>
        <w:t>unlawful behaviours</w:t>
      </w:r>
      <w:r w:rsidRPr="00AA2C1E">
        <w:rPr>
          <w:rFonts w:cs="Open Sans"/>
          <w:szCs w:val="24"/>
        </w:rPr>
        <w:t>’</w:t>
      </w:r>
      <w:r w:rsidRPr="00DF64F3">
        <w:rPr>
          <w:rFonts w:cs="Open Sans"/>
          <w:szCs w:val="24"/>
        </w:rPr>
        <w:t xml:space="preserve"> in this factsheet. </w:t>
      </w:r>
    </w:p>
    <w:p w14:paraId="6170ED3A" w14:textId="77777777" w:rsidR="00C45CFA" w:rsidRDefault="00C45CFA" w:rsidP="00F83966">
      <w:pPr>
        <w:spacing w:after="160"/>
        <w:rPr>
          <w:rFonts w:cs="Open Sans"/>
          <w:szCs w:val="24"/>
        </w:rPr>
      </w:pPr>
    </w:p>
    <w:p w14:paraId="3EEC5AB2" w14:textId="25E1C5E0" w:rsidR="009F3C6E" w:rsidRPr="00F83966" w:rsidRDefault="00592BB5" w:rsidP="00F83966">
      <w:pPr>
        <w:spacing w:after="160"/>
        <w:rPr>
          <w:rFonts w:cs="Open Sans"/>
          <w:szCs w:val="24"/>
        </w:rPr>
      </w:pPr>
      <w:r>
        <w:rPr>
          <w:rFonts w:cs="Open Sans"/>
          <w:szCs w:val="24"/>
        </w:rPr>
        <w:t xml:space="preserve">This </w:t>
      </w:r>
      <w:r w:rsidRPr="00AF5328">
        <w:rPr>
          <w:rFonts w:cs="Open Sans"/>
          <w:szCs w:val="24"/>
        </w:rPr>
        <w:t xml:space="preserve">factsheet provides information about </w:t>
      </w:r>
      <w:r>
        <w:rPr>
          <w:rFonts w:cs="Open Sans"/>
          <w:szCs w:val="24"/>
        </w:rPr>
        <w:t xml:space="preserve">a selection of </w:t>
      </w:r>
      <w:r w:rsidRPr="00CD0811">
        <w:rPr>
          <w:rFonts w:cs="Open Sans"/>
          <w:szCs w:val="24"/>
        </w:rPr>
        <w:t>counselling and other support services.</w:t>
      </w:r>
    </w:p>
    <w:p w14:paraId="654FECEF" w14:textId="3A1ADE8A" w:rsidR="00592BB5" w:rsidRPr="00F83966" w:rsidRDefault="00592BB5" w:rsidP="00F83966">
      <w:pPr>
        <w:spacing w:after="160"/>
        <w:rPr>
          <w:rFonts w:eastAsia="Yu Mincho" w:cs="Open Sans"/>
          <w:szCs w:val="24"/>
          <w:lang w:eastAsia="en-AU"/>
        </w:rPr>
      </w:pPr>
      <w:r>
        <w:rPr>
          <w:rFonts w:cs="Open Sans"/>
          <w:color w:val="212529"/>
          <w:szCs w:val="24"/>
          <w:lang w:eastAsia="en-AU"/>
        </w:rPr>
        <w:t xml:space="preserve">Workers who experience or witness unlawful behaviours may experience psychological, </w:t>
      </w:r>
      <w:proofErr w:type="gramStart"/>
      <w:r>
        <w:rPr>
          <w:rFonts w:cs="Open Sans"/>
          <w:color w:val="212529"/>
          <w:szCs w:val="24"/>
          <w:lang w:eastAsia="en-AU"/>
        </w:rPr>
        <w:t>emotional</w:t>
      </w:r>
      <w:proofErr w:type="gramEnd"/>
      <w:r>
        <w:rPr>
          <w:rFonts w:cs="Open Sans"/>
          <w:color w:val="212529"/>
          <w:szCs w:val="24"/>
          <w:lang w:eastAsia="en-AU"/>
        </w:rPr>
        <w:t xml:space="preserve"> or physical reactions which impact on their overall wellbeing. Responses can range from mild to severe; they can occur immediately after the experience or manifest sometime </w:t>
      </w:r>
      <w:r w:rsidRPr="00DB283F">
        <w:rPr>
          <w:rFonts w:cs="Open Sans"/>
          <w:color w:val="212529"/>
          <w:szCs w:val="24"/>
          <w:lang w:eastAsia="en-AU"/>
        </w:rPr>
        <w:t xml:space="preserve">later. Everyone reacts to stress and trauma differently. </w:t>
      </w:r>
      <w:r w:rsidRPr="00DB283F">
        <w:rPr>
          <w:rFonts w:cs="Open Sans"/>
          <w:szCs w:val="24"/>
          <w:lang w:eastAsia="en-AU"/>
        </w:rPr>
        <w:t xml:space="preserve">Appropriate support can help a person to recover and </w:t>
      </w:r>
      <w:r w:rsidRPr="00DB283F">
        <w:rPr>
          <w:rFonts w:eastAsia="Yu Mincho" w:cs="Open Sans"/>
          <w:szCs w:val="24"/>
          <w:lang w:eastAsia="en-AU"/>
        </w:rPr>
        <w:t xml:space="preserve">reduce short-term and long-term harms that may result. </w:t>
      </w:r>
    </w:p>
    <w:p w14:paraId="18CE8A9F" w14:textId="61C9D771" w:rsidR="009F3C6E" w:rsidRPr="00DB283F" w:rsidRDefault="00592BB5" w:rsidP="00F83966">
      <w:pPr>
        <w:spacing w:after="160"/>
        <w:rPr>
          <w:rFonts w:cs="Open Sans"/>
          <w:szCs w:val="24"/>
          <w:lang w:eastAsia="en-AU"/>
        </w:rPr>
      </w:pPr>
      <w:r w:rsidRPr="00DB283F">
        <w:rPr>
          <w:rFonts w:cs="Open Sans"/>
          <w:szCs w:val="24"/>
        </w:rPr>
        <w:t xml:space="preserve">Support can be informal, such as talking to a trusted friend and it can also be more formal, by accessing external, confidential counselling. </w:t>
      </w:r>
      <w:r w:rsidRPr="00DB283F">
        <w:rPr>
          <w:rFonts w:cs="Open Sans"/>
          <w:szCs w:val="24"/>
          <w:lang w:eastAsia="en-AU"/>
        </w:rPr>
        <w:t>The organisations listed in this factsheet can provide free, confidential support and advice.</w:t>
      </w:r>
    </w:p>
    <w:p w14:paraId="5A08CB85" w14:textId="3BC262CC" w:rsidR="00592BB5" w:rsidRDefault="00592BB5" w:rsidP="00F83966">
      <w:pPr>
        <w:spacing w:after="160"/>
        <w:rPr>
          <w:rStyle w:val="Hyperlink"/>
          <w:rFonts w:cs="Open Sans"/>
          <w:szCs w:val="24"/>
        </w:rPr>
      </w:pPr>
      <w:r w:rsidRPr="009E2584">
        <w:rPr>
          <w:rFonts w:eastAsia="Open Sans" w:cs="Open Sans"/>
          <w:szCs w:val="24"/>
        </w:rPr>
        <w:t xml:space="preserve">If you need an interpreter, call the Telephone Interpreter Service (TIS) on 131 450. If you are deaf and/or find it hard hearing or speaking with people who use </w:t>
      </w:r>
      <w:r w:rsidRPr="009E2584">
        <w:rPr>
          <w:rFonts w:eastAsia="Open Sans" w:cs="Open Sans"/>
          <w:szCs w:val="24"/>
        </w:rPr>
        <w:lastRenderedPageBreak/>
        <w:t xml:space="preserve">a phone, the National Relay Service (NRS) can help you. </w:t>
      </w:r>
      <w:r w:rsidRPr="009E2584">
        <w:rPr>
          <w:rFonts w:cs="Open Sans"/>
          <w:szCs w:val="24"/>
        </w:rPr>
        <w:t xml:space="preserve">For support options visit the National Relay Service website: </w:t>
      </w:r>
      <w:hyperlink r:id="rId14" w:history="1">
        <w:r w:rsidRPr="009E2584">
          <w:rPr>
            <w:rStyle w:val="Hyperlink"/>
            <w:rFonts w:cs="Open Sans"/>
            <w:szCs w:val="24"/>
          </w:rPr>
          <w:t>https://www.accesshub.gov.au/about-the-nrs</w:t>
        </w:r>
      </w:hyperlink>
      <w:r>
        <w:rPr>
          <w:rStyle w:val="Hyperlink"/>
          <w:rFonts w:cs="Open Sans"/>
          <w:szCs w:val="24"/>
        </w:rPr>
        <w:t>.</w:t>
      </w:r>
    </w:p>
    <w:p w14:paraId="0E7C8668" w14:textId="0E4EEF08" w:rsidR="005F3B98" w:rsidRDefault="002C3A0F" w:rsidP="00F83966">
      <w:pPr>
        <w:spacing w:after="160"/>
        <w:rPr>
          <w:rStyle w:val="Hyperlink"/>
          <w:rFonts w:cs="Open San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41FB9D" wp14:editId="70289B8F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105525" cy="1432560"/>
                <wp:effectExtent l="0" t="0" r="9525" b="0"/>
                <wp:wrapNone/>
                <wp:docPr id="1308312993" name="Rectangle 13083129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32560"/>
                        </a:xfrm>
                        <a:prstGeom prst="rect">
                          <a:avLst/>
                        </a:prstGeom>
                        <a:solidFill>
                          <a:srgbClr val="F2F8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46A6" id="Rectangle 1308312993" o:spid="_x0000_s1026" alt="&quot;&quot;" style="position:absolute;margin-left:0;margin-top:13.4pt;width:480.75pt;height:112.8pt;z-index:-2516469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" fillcolor="#f2f8fc" stroked="f" strokeweight="1pt">
                <w10:wrap anchorx="margin"/>
              </v:rect>
            </w:pict>
          </mc:Fallback>
        </mc:AlternateContent>
      </w:r>
    </w:p>
    <w:p w14:paraId="5A3CEC51" w14:textId="72A72E65" w:rsidR="005F3B98" w:rsidRPr="00232599" w:rsidRDefault="005F3B98" w:rsidP="005F3B98">
      <w:r w:rsidRPr="00232599">
        <w:t>If you, or someone else, is in immediate danger you should call the police on 000. If you have experienced sexual assault and feel you would like to make a report to the police, </w:t>
      </w:r>
      <w:hyperlink r:id="rId15" w:history="1">
        <w:r w:rsidRPr="00232599">
          <w:rPr>
            <w:rStyle w:val="Hyperlink"/>
          </w:rPr>
          <w:t>click here for the relevant state and territory police contacts</w:t>
        </w:r>
      </w:hyperlink>
      <w:r w:rsidRPr="00232599">
        <w:t>. If there is no immediate danger but you or someone else needs police assistance, phone 131 444.</w:t>
      </w:r>
    </w:p>
    <w:p w14:paraId="32025E23" w14:textId="5B34A947" w:rsidR="005F3B98" w:rsidRDefault="005F3B98" w:rsidP="00F83966">
      <w:pPr>
        <w:spacing w:after="160"/>
        <w:rPr>
          <w:rStyle w:val="Hyperlink"/>
          <w:rFonts w:cs="Open Sans"/>
          <w:szCs w:val="24"/>
        </w:rPr>
      </w:pPr>
    </w:p>
    <w:p w14:paraId="586AE5ED" w14:textId="6CF0FF53" w:rsidR="00232599" w:rsidRPr="002C3A0F" w:rsidRDefault="00232599" w:rsidP="002C3A0F">
      <w:pPr>
        <w:pStyle w:val="Heading1"/>
      </w:pPr>
      <w:r w:rsidRPr="002C3A0F">
        <w:t>Counselling and mental health services</w:t>
      </w:r>
    </w:p>
    <w:p w14:paraId="5F5AF325" w14:textId="077388B2" w:rsidR="00232599" w:rsidRPr="002C3A0F" w:rsidRDefault="00232599" w:rsidP="002C3A0F">
      <w:pPr>
        <w:pStyle w:val="Heading2"/>
      </w:pPr>
      <w:r w:rsidRPr="002C3A0F">
        <w:t>Free and confidential counselling and mental health support services</w:t>
      </w:r>
    </w:p>
    <w:p w14:paraId="04785765" w14:textId="798E4DFE" w:rsidR="00C85DA8" w:rsidRDefault="00C85DA8" w:rsidP="00C85DA8">
      <w:pPr>
        <w:rPr>
          <w:b/>
          <w:bCs/>
        </w:rPr>
      </w:pPr>
    </w:p>
    <w:p w14:paraId="5014C8EA" w14:textId="77777777" w:rsidR="007A7CF0" w:rsidRDefault="00232599" w:rsidP="00C85DA8">
      <w:pPr>
        <w:rPr>
          <w:lang w:eastAsia="en-AU"/>
        </w:rPr>
      </w:pPr>
      <w:r w:rsidRPr="00C85DA8">
        <w:rPr>
          <w:b/>
          <w:bCs/>
        </w:rPr>
        <w:t>Lifeline</w:t>
      </w:r>
    </w:p>
    <w:p w14:paraId="6B7D9E8F" w14:textId="77777777" w:rsidR="007A7CF0" w:rsidRDefault="00232599" w:rsidP="00C85DA8">
      <w:pPr>
        <w:rPr>
          <w:lang w:eastAsia="en-AU"/>
        </w:rPr>
      </w:pPr>
      <w:r w:rsidRPr="009E2584">
        <w:rPr>
          <w:lang w:eastAsia="en-AU"/>
        </w:rPr>
        <w:t>24-hour crisis support and suicide prevention</w:t>
      </w:r>
      <w:r>
        <w:rPr>
          <w:lang w:eastAsia="en-AU"/>
        </w:rPr>
        <w:t>.</w:t>
      </w:r>
    </w:p>
    <w:p w14:paraId="0FD96703" w14:textId="77777777" w:rsidR="007A7CF0" w:rsidRDefault="00232599" w:rsidP="00C85DA8">
      <w:pPr>
        <w:rPr>
          <w:lang w:eastAsia="en-AU"/>
        </w:rPr>
      </w:pPr>
      <w:r w:rsidRPr="009E2584">
        <w:rPr>
          <w:lang w:eastAsia="en-AU"/>
        </w:rPr>
        <w:t>Ph: 13 11 14</w:t>
      </w:r>
    </w:p>
    <w:p w14:paraId="3F2EC65B" w14:textId="17ED90D1" w:rsidR="00232599" w:rsidRDefault="00232599" w:rsidP="00C85DA8">
      <w:pPr>
        <w:rPr>
          <w:b/>
          <w:bCs/>
          <w:lang w:eastAsia="en-AU"/>
        </w:rPr>
      </w:pPr>
      <w:r w:rsidRPr="009E2584">
        <w:rPr>
          <w:lang w:eastAsia="en-AU"/>
        </w:rPr>
        <w:t>Website: </w:t>
      </w:r>
      <w:hyperlink r:id="rId16" w:history="1">
        <w:r w:rsidR="00C9673A" w:rsidRPr="00F06879">
          <w:rPr>
            <w:rStyle w:val="Hyperlink"/>
            <w:lang w:eastAsia="en-AU"/>
          </w:rPr>
          <w:t>https://www.lifeline.org.au/</w:t>
        </w:r>
      </w:hyperlink>
      <w:r w:rsidR="00C9673A">
        <w:rPr>
          <w:lang w:eastAsia="en-AU"/>
        </w:rPr>
        <w:t xml:space="preserve"> </w:t>
      </w:r>
      <w:r w:rsidR="00C9673A">
        <w:rPr>
          <w:b/>
          <w:bCs/>
          <w:lang w:eastAsia="en-AU"/>
        </w:rPr>
        <w:t xml:space="preserve"> </w:t>
      </w:r>
    </w:p>
    <w:p w14:paraId="007C6AD4" w14:textId="77777777" w:rsidR="00232599" w:rsidRDefault="00232599" w:rsidP="00C85DA8">
      <w:pPr>
        <w:rPr>
          <w:b/>
          <w:bCs/>
          <w:lang w:eastAsia="en-AU"/>
        </w:rPr>
      </w:pPr>
    </w:p>
    <w:p w14:paraId="401AEB5B" w14:textId="0F80227D" w:rsidR="00232599" w:rsidRDefault="00232599" w:rsidP="00C85DA8">
      <w:pPr>
        <w:rPr>
          <w:color w:val="333333"/>
        </w:rPr>
      </w:pPr>
      <w:r>
        <w:rPr>
          <w:b/>
          <w:bCs/>
          <w:lang w:eastAsia="en-AU"/>
        </w:rPr>
        <w:t>B</w:t>
      </w:r>
      <w:r w:rsidRPr="009E2584">
        <w:rPr>
          <w:b/>
          <w:bCs/>
          <w:lang w:eastAsia="en-AU"/>
        </w:rPr>
        <w:t>eyond</w:t>
      </w:r>
      <w:r>
        <w:rPr>
          <w:b/>
          <w:bCs/>
          <w:lang w:eastAsia="en-AU"/>
        </w:rPr>
        <w:t xml:space="preserve"> B</w:t>
      </w:r>
      <w:r w:rsidRPr="009E2584">
        <w:rPr>
          <w:b/>
          <w:bCs/>
          <w:lang w:eastAsia="en-AU"/>
        </w:rPr>
        <w:t>lue</w:t>
      </w:r>
      <w:r w:rsidRPr="009E2584">
        <w:rPr>
          <w:lang w:eastAsia="en-AU"/>
        </w:rPr>
        <w:br/>
      </w:r>
      <w:r>
        <w:rPr>
          <w:color w:val="333333"/>
        </w:rPr>
        <w:t>A</w:t>
      </w:r>
      <w:r w:rsidRPr="009E2584">
        <w:rPr>
          <w:color w:val="333333"/>
        </w:rPr>
        <w:t xml:space="preserve">vailable 24/7 for brief counselling. </w:t>
      </w:r>
      <w:r>
        <w:rPr>
          <w:color w:val="333333"/>
        </w:rPr>
        <w:t>O</w:t>
      </w:r>
      <w:r w:rsidRPr="009E2584">
        <w:rPr>
          <w:color w:val="333333"/>
        </w:rPr>
        <w:t>nline counsellors at Webchat Support Service</w:t>
      </w:r>
      <w:r>
        <w:rPr>
          <w:color w:val="333333"/>
        </w:rPr>
        <w:t>.</w:t>
      </w:r>
    </w:p>
    <w:p w14:paraId="2F16FE43" w14:textId="77777777" w:rsidR="007A7CF0" w:rsidRDefault="00232599" w:rsidP="00C85DA8">
      <w:pPr>
        <w:rPr>
          <w:lang w:eastAsia="en-AU"/>
        </w:rPr>
      </w:pPr>
      <w:r w:rsidRPr="009E2584">
        <w:rPr>
          <w:lang w:eastAsia="en-AU"/>
        </w:rPr>
        <w:t>Ph: 1300 224 636</w:t>
      </w:r>
    </w:p>
    <w:p w14:paraId="63C3DF92" w14:textId="3101DA0D" w:rsidR="00232599" w:rsidRDefault="00232599" w:rsidP="00C85DA8">
      <w:pPr>
        <w:rPr>
          <w:color w:val="333333"/>
        </w:rPr>
      </w:pPr>
      <w:r w:rsidRPr="009E2584">
        <w:rPr>
          <w:lang w:eastAsia="en-AU"/>
        </w:rPr>
        <w:t>Website:</w:t>
      </w:r>
      <w:r>
        <w:rPr>
          <w:lang w:eastAsia="en-AU"/>
        </w:rPr>
        <w:t xml:space="preserve"> </w:t>
      </w:r>
      <w:hyperlink r:id="rId17" w:history="1">
        <w:r w:rsidRPr="00833E7C">
          <w:rPr>
            <w:rStyle w:val="Hyperlink"/>
            <w:rFonts w:cs="Open Sans"/>
            <w:szCs w:val="24"/>
          </w:rPr>
          <w:t>https://www.beyondblue.org.au/support-service/chat</w:t>
        </w:r>
      </w:hyperlink>
    </w:p>
    <w:p w14:paraId="6C64BD5A" w14:textId="77777777" w:rsidR="00232599" w:rsidRPr="00E402E1" w:rsidRDefault="00232599" w:rsidP="00C85DA8">
      <w:pPr>
        <w:rPr>
          <w:color w:val="333333"/>
        </w:rPr>
      </w:pPr>
    </w:p>
    <w:p w14:paraId="6FC11350" w14:textId="77777777" w:rsidR="00232599" w:rsidRPr="00E402E1" w:rsidRDefault="00232599" w:rsidP="00C85DA8">
      <w:pPr>
        <w:rPr>
          <w:b/>
          <w:bCs/>
        </w:rPr>
      </w:pPr>
      <w:r w:rsidRPr="00E402E1">
        <w:rPr>
          <w:b/>
          <w:bCs/>
        </w:rPr>
        <w:t>Suicide Call Back Service</w:t>
      </w:r>
    </w:p>
    <w:p w14:paraId="5D0EDA5F" w14:textId="77777777" w:rsidR="00232599" w:rsidRPr="00E402E1" w:rsidRDefault="00232599" w:rsidP="00C85DA8">
      <w:r w:rsidRPr="00E402E1">
        <w:t>Nationwide service providing 24/7 phone and online counselling</w:t>
      </w:r>
      <w:r>
        <w:t>.</w:t>
      </w:r>
    </w:p>
    <w:p w14:paraId="1DDC6786" w14:textId="77777777" w:rsidR="00232599" w:rsidRPr="00E402E1" w:rsidRDefault="00232599" w:rsidP="00C85DA8">
      <w:r w:rsidRPr="00E402E1">
        <w:t>Ph:</w:t>
      </w:r>
      <w:r>
        <w:t xml:space="preserve"> </w:t>
      </w:r>
      <w:r w:rsidRPr="001E4F75">
        <w:t>1300</w:t>
      </w:r>
      <w:r>
        <w:t xml:space="preserve"> </w:t>
      </w:r>
      <w:r w:rsidRPr="001E4F75">
        <w:t>659</w:t>
      </w:r>
      <w:r>
        <w:t xml:space="preserve"> </w:t>
      </w:r>
      <w:r w:rsidRPr="001E4F75">
        <w:t>467</w:t>
      </w:r>
    </w:p>
    <w:p w14:paraId="2B7C4092" w14:textId="77777777" w:rsidR="00232599" w:rsidRDefault="00232599" w:rsidP="00C85DA8">
      <w:r w:rsidRPr="00E402E1">
        <w:t xml:space="preserve">Website: </w:t>
      </w:r>
      <w:hyperlink r:id="rId18" w:history="1">
        <w:r w:rsidRPr="00101F3F">
          <w:rPr>
            <w:rStyle w:val="Hyperlink"/>
            <w:rFonts w:cs="Open Sans"/>
            <w:szCs w:val="24"/>
          </w:rPr>
          <w:t>https://www.suicidecallbackservice.org.au/</w:t>
        </w:r>
      </w:hyperlink>
    </w:p>
    <w:p w14:paraId="58C5E00D" w14:textId="77777777" w:rsidR="00232599" w:rsidRDefault="00232599" w:rsidP="00C85DA8"/>
    <w:p w14:paraId="3A3149B6" w14:textId="77777777" w:rsidR="00232599" w:rsidRPr="005738F9" w:rsidRDefault="00C53D9E" w:rsidP="00C85DA8">
      <w:pPr>
        <w:rPr>
          <w:lang w:eastAsia="en-AU"/>
        </w:rPr>
      </w:pPr>
      <w:hyperlink r:id="rId19" w:history="1">
        <w:r w:rsidR="00232599" w:rsidRPr="77C7457B">
          <w:rPr>
            <w:b/>
            <w:lang w:eastAsia="en-AU"/>
          </w:rPr>
          <w:t>13 Yarn</w:t>
        </w:r>
      </w:hyperlink>
    </w:p>
    <w:p w14:paraId="0FE58FAE" w14:textId="77777777" w:rsidR="00232599" w:rsidRPr="009E2584" w:rsidRDefault="00232599" w:rsidP="00C85DA8">
      <w:pPr>
        <w:rPr>
          <w:lang w:eastAsia="en-AU"/>
        </w:rPr>
      </w:pPr>
      <w:r w:rsidRPr="009E2584">
        <w:rPr>
          <w:lang w:eastAsia="en-AU"/>
        </w:rPr>
        <w:t>24/7 culturally safe crisis support for Aboriginal and Torres Strait Islander people</w:t>
      </w:r>
      <w:r>
        <w:rPr>
          <w:lang w:eastAsia="en-AU"/>
        </w:rPr>
        <w:t>.</w:t>
      </w:r>
    </w:p>
    <w:p w14:paraId="74C5C167" w14:textId="77777777" w:rsidR="00232599" w:rsidRPr="009E2584" w:rsidRDefault="00232599" w:rsidP="00C85DA8">
      <w:pPr>
        <w:rPr>
          <w:lang w:eastAsia="en-AU"/>
        </w:rPr>
      </w:pPr>
      <w:r w:rsidRPr="009E2584">
        <w:rPr>
          <w:lang w:eastAsia="en-AU"/>
        </w:rPr>
        <w:t>Ph: 13 92 76                       </w:t>
      </w:r>
    </w:p>
    <w:p w14:paraId="61997949" w14:textId="5D8DDC47" w:rsidR="00232599" w:rsidRDefault="00232599" w:rsidP="00C85DA8">
      <w:pPr>
        <w:rPr>
          <w:u w:val="single"/>
          <w:lang w:eastAsia="en-AU"/>
        </w:rPr>
      </w:pPr>
      <w:r w:rsidRPr="009E2584">
        <w:rPr>
          <w:lang w:eastAsia="en-AU"/>
        </w:rPr>
        <w:t>Website: </w:t>
      </w:r>
      <w:hyperlink r:id="rId20" w:history="1">
        <w:r w:rsidR="00FA0BA2" w:rsidRPr="00F06879">
          <w:rPr>
            <w:rStyle w:val="Hyperlink"/>
            <w:lang w:eastAsia="en-AU"/>
          </w:rPr>
          <w:t>https://www.13yarn.org.au/</w:t>
        </w:r>
      </w:hyperlink>
      <w:r w:rsidR="00FA0BA2">
        <w:rPr>
          <w:lang w:eastAsia="en-AU"/>
        </w:rPr>
        <w:t xml:space="preserve"> </w:t>
      </w:r>
      <w:r w:rsidR="00FA0BA2">
        <w:rPr>
          <w:u w:val="single"/>
          <w:lang w:eastAsia="en-AU"/>
        </w:rPr>
        <w:t xml:space="preserve"> </w:t>
      </w:r>
    </w:p>
    <w:p w14:paraId="00FFEF13" w14:textId="77777777" w:rsidR="00C9673A" w:rsidRDefault="00C9673A" w:rsidP="00C85DA8">
      <w:pPr>
        <w:rPr>
          <w:lang w:eastAsia="en-AU"/>
        </w:rPr>
      </w:pPr>
    </w:p>
    <w:p w14:paraId="12EB7A17" w14:textId="77777777" w:rsidR="003C732B" w:rsidRPr="009E2584" w:rsidRDefault="003C732B" w:rsidP="00C85DA8">
      <w:pPr>
        <w:rPr>
          <w:lang w:eastAsia="en-AU"/>
        </w:rPr>
      </w:pPr>
    </w:p>
    <w:p w14:paraId="57CEE2E0" w14:textId="77777777" w:rsidR="00232599" w:rsidRPr="007718F1" w:rsidRDefault="00232599" w:rsidP="00C85DA8">
      <w:pPr>
        <w:rPr>
          <w:b/>
          <w:bCs/>
        </w:rPr>
      </w:pPr>
      <w:r>
        <w:rPr>
          <w:b/>
        </w:rPr>
        <w:t xml:space="preserve">Blue Knot </w:t>
      </w:r>
      <w:r w:rsidRPr="007718F1">
        <w:rPr>
          <w:b/>
        </w:rPr>
        <w:t>National Counselling and Referral Service</w:t>
      </w:r>
      <w:r>
        <w:rPr>
          <w:b/>
        </w:rPr>
        <w:t xml:space="preserve"> – Disability </w:t>
      </w:r>
    </w:p>
    <w:p w14:paraId="4CDE54B1" w14:textId="77777777" w:rsidR="007A7CF0" w:rsidRDefault="00232599" w:rsidP="00C85DA8">
      <w:r w:rsidRPr="007718F1">
        <w:t>Contact for emotional support or ask to be connected to a counsellor near you.  Available 9</w:t>
      </w:r>
      <w:r>
        <w:t xml:space="preserve">.00 </w:t>
      </w:r>
      <w:r w:rsidRPr="007718F1">
        <w:t>am to 6</w:t>
      </w:r>
      <w:r>
        <w:t xml:space="preserve">.00 </w:t>
      </w:r>
      <w:r w:rsidRPr="007718F1">
        <w:t>pm weekdays, and 9</w:t>
      </w:r>
      <w:r>
        <w:t xml:space="preserve">.00 </w:t>
      </w:r>
      <w:r w:rsidRPr="007718F1">
        <w:t>am to 5</w:t>
      </w:r>
      <w:r>
        <w:t xml:space="preserve">.00 </w:t>
      </w:r>
      <w:r w:rsidRPr="007718F1">
        <w:t xml:space="preserve">pm </w:t>
      </w:r>
      <w:r>
        <w:t xml:space="preserve">on </w:t>
      </w:r>
      <w:r w:rsidRPr="007718F1">
        <w:t>weekends and national public holidays.</w:t>
      </w:r>
    </w:p>
    <w:p w14:paraId="2A73C849" w14:textId="5202B4C9" w:rsidR="00232599" w:rsidRPr="007718F1" w:rsidRDefault="00232599" w:rsidP="00C85DA8">
      <w:r w:rsidRPr="007718F1">
        <w:t>Ph: 1800 421 468 </w:t>
      </w:r>
    </w:p>
    <w:p w14:paraId="36D75882" w14:textId="77777777" w:rsidR="00232599" w:rsidRPr="007718F1" w:rsidRDefault="00232599" w:rsidP="00C85DA8">
      <w:r w:rsidRPr="77C7457B">
        <w:t xml:space="preserve">Website: </w:t>
      </w:r>
      <w:hyperlink r:id="rId21">
        <w:r w:rsidRPr="77C7457B">
          <w:rPr>
            <w:rStyle w:val="Hyperlink"/>
            <w:rFonts w:cs="Open Sans"/>
            <w:szCs w:val="24"/>
          </w:rPr>
          <w:t>https://blueknot.org.au/national-counselling-referral-service-disability/</w:t>
        </w:r>
      </w:hyperlink>
    </w:p>
    <w:p w14:paraId="7E6B51B5" w14:textId="77777777" w:rsidR="00232599" w:rsidRDefault="00232599" w:rsidP="00C85DA8"/>
    <w:p w14:paraId="762A8ED4" w14:textId="77777777" w:rsidR="00232599" w:rsidRPr="005738F9" w:rsidRDefault="00C53D9E" w:rsidP="00C85DA8">
      <w:pPr>
        <w:rPr>
          <w:lang w:eastAsia="en-AU"/>
        </w:rPr>
      </w:pPr>
      <w:hyperlink r:id="rId22" w:history="1">
        <w:proofErr w:type="spellStart"/>
        <w:r w:rsidR="00232599" w:rsidRPr="77C7457B">
          <w:rPr>
            <w:b/>
            <w:lang w:eastAsia="en-AU"/>
          </w:rPr>
          <w:t>QLife</w:t>
        </w:r>
        <w:proofErr w:type="spellEnd"/>
        <w:r w:rsidR="00232599" w:rsidRPr="77C7457B">
          <w:rPr>
            <w:b/>
            <w:lang w:eastAsia="en-AU"/>
          </w:rPr>
          <w:t> </w:t>
        </w:r>
      </w:hyperlink>
    </w:p>
    <w:p w14:paraId="1708984A" w14:textId="77777777" w:rsidR="007A7CF0" w:rsidRDefault="00232599" w:rsidP="00C85DA8">
      <w:pPr>
        <w:rPr>
          <w:lang w:eastAsia="en-AU"/>
        </w:rPr>
      </w:pPr>
      <w:r w:rsidRPr="009E2584">
        <w:rPr>
          <w:lang w:eastAsia="en-AU"/>
        </w:rPr>
        <w:t>Australia-wide peer support and referral</w:t>
      </w:r>
      <w:r>
        <w:rPr>
          <w:lang w:eastAsia="en-AU"/>
        </w:rPr>
        <w:t xml:space="preserve"> for</w:t>
      </w:r>
      <w:r w:rsidRPr="009E2584">
        <w:t xml:space="preserve"> LGBTIQ+</w:t>
      </w:r>
      <w:r>
        <w:t xml:space="preserve"> people, </w:t>
      </w:r>
      <w:proofErr w:type="gramStart"/>
      <w:r w:rsidRPr="009E2584">
        <w:t>friends</w:t>
      </w:r>
      <w:proofErr w:type="gramEnd"/>
      <w:r w:rsidRPr="009E2584">
        <w:t xml:space="preserve"> and families</w:t>
      </w:r>
      <w:r w:rsidR="00FA0BA2">
        <w:t xml:space="preserve">. </w:t>
      </w:r>
    </w:p>
    <w:p w14:paraId="00E6C5CD" w14:textId="002E9B4D" w:rsidR="007A7CF0" w:rsidRDefault="00232599" w:rsidP="00C85DA8">
      <w:pPr>
        <w:rPr>
          <w:lang w:eastAsia="en-AU"/>
        </w:rPr>
      </w:pPr>
      <w:r w:rsidRPr="009E2584">
        <w:rPr>
          <w:lang w:eastAsia="en-AU"/>
        </w:rPr>
        <w:t>Ph: 1800 184 527</w:t>
      </w:r>
      <w:r w:rsidRPr="009E2584" w:rsidDel="00691DB8">
        <w:rPr>
          <w:lang w:eastAsia="en-AU"/>
        </w:rPr>
        <w:t xml:space="preserve"> </w:t>
      </w:r>
      <w:r w:rsidRPr="009E2584">
        <w:t>and webchat: </w:t>
      </w:r>
      <w:hyperlink r:id="rId23" w:tgtFrame="_blank" w:history="1">
        <w:r w:rsidRPr="00FE0C48">
          <w:rPr>
            <w:rStyle w:val="Hyperlink"/>
            <w:rFonts w:cs="Open Sans"/>
            <w:spacing w:val="3"/>
            <w:szCs w:val="24"/>
          </w:rPr>
          <w:t>qlife.org.au</w:t>
        </w:r>
      </w:hyperlink>
      <w:r w:rsidRPr="009E2584">
        <w:t xml:space="preserve"> from 3</w:t>
      </w:r>
      <w:r>
        <w:t xml:space="preserve">.00 </w:t>
      </w:r>
      <w:r w:rsidRPr="009E2584">
        <w:t>pm – midnight daily</w:t>
      </w:r>
      <w:r>
        <w:t>.</w:t>
      </w:r>
    </w:p>
    <w:p w14:paraId="3FF97194" w14:textId="7B22CB86" w:rsidR="00232599" w:rsidRDefault="00232599" w:rsidP="00C85DA8">
      <w:pPr>
        <w:rPr>
          <w:u w:val="single"/>
          <w:lang w:eastAsia="en-AU"/>
        </w:rPr>
      </w:pPr>
      <w:r w:rsidRPr="009E2584">
        <w:rPr>
          <w:lang w:eastAsia="en-AU"/>
        </w:rPr>
        <w:t>Website: </w:t>
      </w:r>
      <w:hyperlink r:id="rId24" w:history="1">
        <w:r w:rsidR="00FA0BA2" w:rsidRPr="00F06879">
          <w:rPr>
            <w:rStyle w:val="Hyperlink"/>
            <w:lang w:eastAsia="en-AU"/>
          </w:rPr>
          <w:t>https://qlife.org.au/get-help</w:t>
        </w:r>
      </w:hyperlink>
      <w:r w:rsidR="00FA0BA2">
        <w:rPr>
          <w:lang w:eastAsia="en-AU"/>
        </w:rPr>
        <w:t xml:space="preserve"> </w:t>
      </w:r>
      <w:r w:rsidR="00FA0BA2">
        <w:rPr>
          <w:u w:val="single"/>
          <w:lang w:eastAsia="en-AU"/>
        </w:rPr>
        <w:t xml:space="preserve"> </w:t>
      </w:r>
    </w:p>
    <w:p w14:paraId="3F326D29" w14:textId="77777777" w:rsidR="00FA0BA2" w:rsidRPr="0095776E" w:rsidRDefault="00FA0BA2" w:rsidP="00C85DA8">
      <w:pPr>
        <w:rPr>
          <w:u w:val="single"/>
          <w:lang w:eastAsia="en-AU"/>
        </w:rPr>
      </w:pPr>
    </w:p>
    <w:p w14:paraId="5F871953" w14:textId="77777777" w:rsidR="00232599" w:rsidRPr="0042667F" w:rsidRDefault="00C53D9E" w:rsidP="00C85DA8">
      <w:pPr>
        <w:rPr>
          <w:lang w:eastAsia="en-AU"/>
        </w:rPr>
      </w:pPr>
      <w:hyperlink r:id="rId25" w:history="1">
        <w:proofErr w:type="spellStart"/>
        <w:r w:rsidR="00232599" w:rsidRPr="77C7457B">
          <w:rPr>
            <w:b/>
            <w:lang w:eastAsia="en-AU"/>
          </w:rPr>
          <w:t>Mens</w:t>
        </w:r>
        <w:r w:rsidR="00232599">
          <w:rPr>
            <w:b/>
            <w:lang w:eastAsia="en-AU"/>
          </w:rPr>
          <w:t>L</w:t>
        </w:r>
        <w:r w:rsidR="00232599" w:rsidRPr="77C7457B">
          <w:rPr>
            <w:b/>
            <w:lang w:eastAsia="en-AU"/>
          </w:rPr>
          <w:t>ine</w:t>
        </w:r>
        <w:proofErr w:type="spellEnd"/>
      </w:hyperlink>
      <w:r w:rsidR="00232599">
        <w:rPr>
          <w:b/>
          <w:lang w:eastAsia="en-AU"/>
        </w:rPr>
        <w:t xml:space="preserve"> Australia</w:t>
      </w:r>
    </w:p>
    <w:p w14:paraId="5CE367D5" w14:textId="77777777" w:rsidR="00232599" w:rsidRPr="009E2584" w:rsidRDefault="00232599" w:rsidP="00C85DA8">
      <w:pPr>
        <w:rPr>
          <w:lang w:eastAsia="en-AU"/>
        </w:rPr>
      </w:pPr>
      <w:r>
        <w:rPr>
          <w:lang w:eastAsia="en-AU"/>
        </w:rPr>
        <w:t>P</w:t>
      </w:r>
      <w:r w:rsidRPr="009E2584">
        <w:rPr>
          <w:lang w:eastAsia="en-AU"/>
        </w:rPr>
        <w:t>rofessional 24/7 telephone counselling support for men</w:t>
      </w:r>
      <w:r>
        <w:rPr>
          <w:lang w:eastAsia="en-AU"/>
        </w:rPr>
        <w:t>.</w:t>
      </w:r>
    </w:p>
    <w:p w14:paraId="1B1338B0" w14:textId="77777777" w:rsidR="00232599" w:rsidRPr="009E2584" w:rsidRDefault="00232599" w:rsidP="00C85DA8">
      <w:pPr>
        <w:rPr>
          <w:lang w:eastAsia="en-AU"/>
        </w:rPr>
      </w:pPr>
      <w:r w:rsidRPr="009E2584">
        <w:rPr>
          <w:lang w:eastAsia="en-AU"/>
        </w:rPr>
        <w:t>Ph: 1300 789</w:t>
      </w:r>
      <w:r>
        <w:rPr>
          <w:lang w:eastAsia="en-AU"/>
        </w:rPr>
        <w:t xml:space="preserve"> </w:t>
      </w:r>
      <w:r w:rsidRPr="009E2584">
        <w:rPr>
          <w:lang w:eastAsia="en-AU"/>
        </w:rPr>
        <w:t>978</w:t>
      </w:r>
    </w:p>
    <w:p w14:paraId="4B727767" w14:textId="0BC8F22A" w:rsidR="00232599" w:rsidRDefault="00232599" w:rsidP="00C85DA8">
      <w:pPr>
        <w:rPr>
          <w:color w:val="0070C0"/>
          <w:u w:val="single"/>
          <w:lang w:eastAsia="en-AU"/>
        </w:rPr>
      </w:pPr>
      <w:r w:rsidRPr="009E2584">
        <w:rPr>
          <w:lang w:eastAsia="en-AU"/>
        </w:rPr>
        <w:t>Website: </w:t>
      </w:r>
      <w:hyperlink r:id="rId26" w:history="1">
        <w:r w:rsidR="00442D17" w:rsidRPr="00F06879">
          <w:rPr>
            <w:rStyle w:val="Hyperlink"/>
            <w:lang w:eastAsia="en-AU"/>
          </w:rPr>
          <w:t>https://mensline.org.au/</w:t>
        </w:r>
      </w:hyperlink>
      <w:r w:rsidR="00442D17">
        <w:rPr>
          <w:lang w:eastAsia="en-AU"/>
        </w:rPr>
        <w:t xml:space="preserve"> </w:t>
      </w:r>
      <w:r w:rsidR="00FA0BA2">
        <w:rPr>
          <w:color w:val="0070C0"/>
          <w:u w:val="single"/>
          <w:lang w:eastAsia="en-AU"/>
        </w:rPr>
        <w:t xml:space="preserve"> </w:t>
      </w:r>
    </w:p>
    <w:p w14:paraId="6196E699" w14:textId="77777777" w:rsidR="00FA0BA2" w:rsidRPr="009E2584" w:rsidRDefault="00FA0BA2" w:rsidP="00C85DA8">
      <w:pPr>
        <w:rPr>
          <w:lang w:eastAsia="en-AU"/>
        </w:rPr>
      </w:pPr>
    </w:p>
    <w:p w14:paraId="6E217326" w14:textId="77777777" w:rsidR="007A7CF0" w:rsidRDefault="00232599" w:rsidP="00C85DA8">
      <w:r w:rsidRPr="77C7457B">
        <w:rPr>
          <w:b/>
          <w:color w:val="1F1923"/>
          <w:lang w:eastAsia="en-AU"/>
        </w:rPr>
        <w:t>Headspace</w:t>
      </w:r>
    </w:p>
    <w:p w14:paraId="43AC680A" w14:textId="1568BCD8" w:rsidR="007A7CF0" w:rsidRDefault="00232599" w:rsidP="00C85DA8">
      <w:r w:rsidRPr="009E2584">
        <w:rPr>
          <w:color w:val="1F1923"/>
          <w:lang w:eastAsia="en-AU"/>
        </w:rPr>
        <w:t>Support</w:t>
      </w:r>
      <w:r>
        <w:rPr>
          <w:color w:val="1F1923"/>
          <w:lang w:eastAsia="en-AU"/>
        </w:rPr>
        <w:t xml:space="preserve"> for</w:t>
      </w:r>
      <w:r w:rsidRPr="009E2584">
        <w:rPr>
          <w:color w:val="1F1923"/>
          <w:lang w:eastAsia="en-AU"/>
        </w:rPr>
        <w:t xml:space="preserve"> young people aged between 12 and 25 years of age.</w:t>
      </w:r>
    </w:p>
    <w:p w14:paraId="7A0EAA94" w14:textId="77777777" w:rsidR="007A7CF0" w:rsidRDefault="00232599" w:rsidP="00C85DA8">
      <w:r w:rsidRPr="009E2584">
        <w:rPr>
          <w:color w:val="1F1923"/>
          <w:lang w:eastAsia="en-AU"/>
        </w:rPr>
        <w:t>Ph: 1800 650</w:t>
      </w:r>
      <w:r>
        <w:rPr>
          <w:color w:val="1F1923"/>
          <w:lang w:eastAsia="en-AU"/>
        </w:rPr>
        <w:t xml:space="preserve"> </w:t>
      </w:r>
      <w:r w:rsidRPr="009E2584">
        <w:rPr>
          <w:color w:val="1F1923"/>
          <w:lang w:eastAsia="en-AU"/>
        </w:rPr>
        <w:t>890</w:t>
      </w:r>
    </w:p>
    <w:p w14:paraId="015B7E7E" w14:textId="29C80904" w:rsidR="00232599" w:rsidRDefault="00232599" w:rsidP="00C85DA8">
      <w:pPr>
        <w:rPr>
          <w:color w:val="1F1923"/>
          <w:lang w:eastAsia="en-AU"/>
        </w:rPr>
      </w:pPr>
      <w:r w:rsidRPr="009E2584">
        <w:rPr>
          <w:color w:val="1F1923"/>
          <w:lang w:eastAsia="en-AU"/>
        </w:rPr>
        <w:t>Website: </w:t>
      </w:r>
      <w:hyperlink r:id="rId27" w:history="1">
        <w:r w:rsidR="00442D17" w:rsidRPr="00F06879">
          <w:rPr>
            <w:rStyle w:val="Hyperlink"/>
            <w:lang w:eastAsia="en-AU"/>
          </w:rPr>
          <w:t>https://headspace.org.au/</w:t>
        </w:r>
      </w:hyperlink>
      <w:r w:rsidR="00442D17">
        <w:rPr>
          <w:color w:val="1F1923"/>
          <w:lang w:eastAsia="en-AU"/>
        </w:rPr>
        <w:t xml:space="preserve"> </w:t>
      </w:r>
    </w:p>
    <w:p w14:paraId="537E2342" w14:textId="77777777" w:rsidR="007A7CF0" w:rsidRDefault="007A7CF0" w:rsidP="00C85DA8">
      <w:pPr>
        <w:rPr>
          <w:color w:val="C73D24"/>
          <w:u w:val="single"/>
          <w:lang w:eastAsia="en-AU"/>
        </w:rPr>
      </w:pPr>
    </w:p>
    <w:p w14:paraId="3C8022C3" w14:textId="77777777" w:rsidR="007A7CF0" w:rsidRDefault="00232599" w:rsidP="00C85DA8">
      <w:pPr>
        <w:rPr>
          <w:b/>
          <w:lang w:eastAsia="en-AU"/>
        </w:rPr>
      </w:pPr>
      <w:proofErr w:type="spellStart"/>
      <w:r w:rsidRPr="77C7457B">
        <w:rPr>
          <w:b/>
          <w:lang w:eastAsia="en-AU"/>
        </w:rPr>
        <w:t>ReachOut</w:t>
      </w:r>
      <w:proofErr w:type="spellEnd"/>
      <w:r w:rsidRPr="77C7457B">
        <w:rPr>
          <w:b/>
          <w:lang w:eastAsia="en-AU"/>
        </w:rPr>
        <w:t xml:space="preserve"> </w:t>
      </w:r>
    </w:p>
    <w:p w14:paraId="01CC5847" w14:textId="77777777" w:rsidR="007A7CF0" w:rsidRDefault="00232599" w:rsidP="00C85DA8">
      <w:pPr>
        <w:rPr>
          <w:b/>
          <w:lang w:eastAsia="en-AU"/>
        </w:rPr>
      </w:pPr>
      <w:r w:rsidRPr="00801774">
        <w:rPr>
          <w:shd w:val="clear" w:color="auto" w:fill="FFFFFF"/>
        </w:rPr>
        <w:t>A leading provider of specialist support for young people on the journey towards better mental health. </w:t>
      </w:r>
      <w:r w:rsidRPr="00801774">
        <w:rPr>
          <w:lang w:eastAsia="en-AU"/>
        </w:rPr>
        <w:t xml:space="preserve">Designed with – and specifically for – young people, </w:t>
      </w:r>
      <w:proofErr w:type="spellStart"/>
      <w:r w:rsidRPr="00801774">
        <w:rPr>
          <w:lang w:eastAsia="en-AU"/>
        </w:rPr>
        <w:t>ReachOut</w:t>
      </w:r>
      <w:proofErr w:type="spellEnd"/>
      <w:r w:rsidRPr="00801774">
        <w:rPr>
          <w:lang w:eastAsia="en-AU"/>
        </w:rPr>
        <w:t xml:space="preserve"> is 100% online, </w:t>
      </w:r>
      <w:proofErr w:type="gramStart"/>
      <w:r w:rsidRPr="00801774">
        <w:rPr>
          <w:lang w:eastAsia="en-AU"/>
        </w:rPr>
        <w:t>anonymous</w:t>
      </w:r>
      <w:proofErr w:type="gramEnd"/>
      <w:r w:rsidRPr="00801774">
        <w:rPr>
          <w:lang w:eastAsia="en-AU"/>
        </w:rPr>
        <w:t xml:space="preserve"> and confidential.</w:t>
      </w:r>
    </w:p>
    <w:p w14:paraId="78BC4CC6" w14:textId="04245B39" w:rsidR="00232599" w:rsidRPr="007A7CF0" w:rsidRDefault="00232599" w:rsidP="00C85DA8">
      <w:pPr>
        <w:rPr>
          <w:b/>
          <w:lang w:eastAsia="en-AU"/>
        </w:rPr>
      </w:pPr>
      <w:r w:rsidRPr="77C7457B">
        <w:rPr>
          <w:rFonts w:eastAsia="Open Sans"/>
        </w:rPr>
        <w:t>Website:</w:t>
      </w:r>
      <w:r w:rsidRPr="00801774">
        <w:rPr>
          <w:rFonts w:eastAsia="Open Sans"/>
          <w:b/>
          <w:bCs/>
        </w:rPr>
        <w:t xml:space="preserve"> </w:t>
      </w:r>
      <w:hyperlink r:id="rId28" w:history="1">
        <w:r w:rsidRPr="77C7457B">
          <w:rPr>
            <w:rStyle w:val="Hyperlink"/>
            <w:rFonts w:eastAsia="Open Sans" w:cs="Open Sans"/>
            <w:szCs w:val="24"/>
          </w:rPr>
          <w:t>https://au.reachout.com/</w:t>
        </w:r>
      </w:hyperlink>
    </w:p>
    <w:p w14:paraId="6ADA4B5A" w14:textId="77777777" w:rsidR="00232599" w:rsidRDefault="00232599" w:rsidP="00232599">
      <w:pPr>
        <w:spacing w:after="0" w:line="240" w:lineRule="auto"/>
        <w:rPr>
          <w:rFonts w:eastAsia="Open Sans" w:cs="Open Sans"/>
          <w:b/>
          <w:bCs/>
          <w:color w:val="006666"/>
          <w:szCs w:val="24"/>
        </w:rPr>
      </w:pPr>
    </w:p>
    <w:p w14:paraId="12E3F0DE" w14:textId="77777777" w:rsidR="003C732B" w:rsidRPr="00E736E2" w:rsidRDefault="003C732B" w:rsidP="00232599">
      <w:pPr>
        <w:spacing w:after="0" w:line="240" w:lineRule="auto"/>
        <w:rPr>
          <w:rFonts w:eastAsia="Open Sans" w:cs="Open Sans"/>
          <w:b/>
          <w:bCs/>
          <w:color w:val="006666"/>
          <w:szCs w:val="24"/>
        </w:rPr>
      </w:pPr>
    </w:p>
    <w:p w14:paraId="5389AC9D" w14:textId="77777777" w:rsidR="00232599" w:rsidRPr="002C3A0F" w:rsidRDefault="00232599" w:rsidP="002C3A0F">
      <w:pPr>
        <w:pStyle w:val="Heading1"/>
      </w:pPr>
      <w:r w:rsidRPr="002C3A0F">
        <w:lastRenderedPageBreak/>
        <w:t>Counselling Services for Culturally and Linguistically Diverse Communities</w:t>
      </w:r>
    </w:p>
    <w:p w14:paraId="63AFD2AF" w14:textId="77777777" w:rsidR="00232599" w:rsidRDefault="00232599" w:rsidP="00232599">
      <w:pPr>
        <w:spacing w:after="0" w:line="240" w:lineRule="auto"/>
        <w:rPr>
          <w:rFonts w:eastAsia="Open Sans" w:cs="Open Sans"/>
          <w:b/>
          <w:bCs/>
          <w:szCs w:val="24"/>
        </w:rPr>
      </w:pPr>
    </w:p>
    <w:p w14:paraId="6B3260A2" w14:textId="77777777" w:rsidR="00232599" w:rsidRPr="00F83966" w:rsidRDefault="00232599" w:rsidP="002C3A0F">
      <w:pPr>
        <w:pStyle w:val="Heading2"/>
      </w:pPr>
      <w:r w:rsidRPr="00F83966">
        <w:t>National services</w:t>
      </w:r>
    </w:p>
    <w:p w14:paraId="06B2179F" w14:textId="77777777" w:rsidR="00232599" w:rsidRDefault="00232599" w:rsidP="00232599">
      <w:pPr>
        <w:spacing w:after="0" w:line="240" w:lineRule="auto"/>
        <w:rPr>
          <w:rFonts w:eastAsia="Open Sans" w:cs="Open Sans"/>
          <w:b/>
          <w:bCs/>
          <w:szCs w:val="24"/>
        </w:rPr>
      </w:pPr>
    </w:p>
    <w:p w14:paraId="7940F078" w14:textId="77777777" w:rsidR="00232599" w:rsidRPr="00442D17" w:rsidRDefault="00232599" w:rsidP="00442D17">
      <w:pPr>
        <w:rPr>
          <w:b/>
          <w:bCs/>
        </w:rPr>
      </w:pPr>
      <w:r w:rsidRPr="00442D17">
        <w:rPr>
          <w:b/>
          <w:bCs/>
        </w:rPr>
        <w:t xml:space="preserve">Embrace Mental Health </w:t>
      </w:r>
    </w:p>
    <w:p w14:paraId="4B563742" w14:textId="77777777" w:rsidR="00232599" w:rsidRDefault="00232599" w:rsidP="00442D17">
      <w:r w:rsidRPr="008D1B10">
        <w:t>Website:</w:t>
      </w:r>
      <w:r>
        <w:t xml:space="preserve"> </w:t>
      </w:r>
      <w:hyperlink r:id="rId29" w:history="1">
        <w:r w:rsidRPr="0030750A">
          <w:rPr>
            <w:rStyle w:val="Hyperlink"/>
            <w:rFonts w:eastAsia="Open Sans" w:cs="Open Sans"/>
            <w:szCs w:val="24"/>
          </w:rPr>
          <w:t>https://embracementalhealth.org.au/community/multilingual-information</w:t>
        </w:r>
      </w:hyperlink>
      <w:r>
        <w:t xml:space="preserve"> </w:t>
      </w:r>
    </w:p>
    <w:p w14:paraId="4592CEFF" w14:textId="77777777" w:rsidR="00232599" w:rsidRDefault="00232599" w:rsidP="00232599">
      <w:pPr>
        <w:spacing w:after="0" w:line="240" w:lineRule="auto"/>
        <w:rPr>
          <w:rFonts w:eastAsia="Open Sans" w:cs="Open Sans"/>
          <w:b/>
          <w:bCs/>
          <w:szCs w:val="24"/>
        </w:rPr>
      </w:pPr>
    </w:p>
    <w:p w14:paraId="2C1BD552" w14:textId="77777777" w:rsidR="00232599" w:rsidRPr="00F83966" w:rsidRDefault="00232599" w:rsidP="002C3A0F">
      <w:pPr>
        <w:pStyle w:val="Heading2"/>
      </w:pPr>
      <w:r w:rsidRPr="00F83966">
        <w:t>New South Wales</w:t>
      </w:r>
    </w:p>
    <w:p w14:paraId="42D3659C" w14:textId="77777777" w:rsidR="00232599" w:rsidRDefault="00232599" w:rsidP="00232599">
      <w:pPr>
        <w:spacing w:after="0" w:line="240" w:lineRule="auto"/>
        <w:rPr>
          <w:rFonts w:eastAsia="Open Sans" w:cs="Open Sans"/>
          <w:b/>
          <w:bCs/>
          <w:szCs w:val="24"/>
        </w:rPr>
      </w:pPr>
    </w:p>
    <w:p w14:paraId="42EDDBB4" w14:textId="77777777" w:rsidR="00232599" w:rsidRPr="00442D17" w:rsidRDefault="00232599" w:rsidP="00442D17">
      <w:pPr>
        <w:rPr>
          <w:b/>
          <w:bCs/>
        </w:rPr>
      </w:pPr>
      <w:r w:rsidRPr="00442D17">
        <w:rPr>
          <w:b/>
          <w:bCs/>
        </w:rPr>
        <w:t>Transcultural Mental Health Centre</w:t>
      </w:r>
    </w:p>
    <w:p w14:paraId="3A124D8D" w14:textId="77777777" w:rsidR="00232599" w:rsidRDefault="00232599" w:rsidP="00442D17">
      <w:r>
        <w:t>O</w:t>
      </w:r>
      <w:r w:rsidRPr="008B1E0C">
        <w:t>perates </w:t>
      </w:r>
      <w:r w:rsidRPr="008B1E0C">
        <w:rPr>
          <w:rStyle w:val="Strong"/>
          <w:rFonts w:cs="Open Sans"/>
        </w:rPr>
        <w:t>Monday to Friday</w:t>
      </w:r>
      <w:r w:rsidRPr="008B1E0C">
        <w:t> </w:t>
      </w:r>
      <w:r w:rsidRPr="77C7457B">
        <w:t>between</w:t>
      </w:r>
      <w:r w:rsidRPr="008B1E0C">
        <w:t> </w:t>
      </w:r>
      <w:r w:rsidRPr="008B1E0C">
        <w:rPr>
          <w:rStyle w:val="Strong"/>
          <w:rFonts w:cs="Open Sans"/>
        </w:rPr>
        <w:t>9</w:t>
      </w:r>
      <w:r w:rsidRPr="77C7457B">
        <w:rPr>
          <w:rStyle w:val="Strong"/>
          <w:rFonts w:cs="Open Sans"/>
        </w:rPr>
        <w:t>.</w:t>
      </w:r>
      <w:r w:rsidRPr="008B1E0C">
        <w:rPr>
          <w:rStyle w:val="Strong"/>
          <w:rFonts w:cs="Open Sans"/>
        </w:rPr>
        <w:t>00 am and 4</w:t>
      </w:r>
      <w:r w:rsidRPr="77C7457B">
        <w:rPr>
          <w:rStyle w:val="Strong"/>
          <w:rFonts w:cs="Open Sans"/>
        </w:rPr>
        <w:t>.</w:t>
      </w:r>
      <w:r w:rsidRPr="008B1E0C">
        <w:rPr>
          <w:rStyle w:val="Strong"/>
          <w:rFonts w:cs="Open Sans"/>
        </w:rPr>
        <w:t>30 pm</w:t>
      </w:r>
      <w:r>
        <w:rPr>
          <w:rStyle w:val="Strong"/>
          <w:rFonts w:cs="Open Sans"/>
        </w:rPr>
        <w:t>.</w:t>
      </w:r>
    </w:p>
    <w:p w14:paraId="6B35E6CC" w14:textId="77777777" w:rsidR="00232599" w:rsidRPr="008B1E0C" w:rsidRDefault="00232599" w:rsidP="00442D17">
      <w:r w:rsidRPr="77C7457B">
        <w:t>Ph:</w:t>
      </w:r>
      <w:r w:rsidRPr="008B1E0C">
        <w:t xml:space="preserve"> </w:t>
      </w:r>
      <w:r w:rsidRPr="003675F6">
        <w:rPr>
          <w:rStyle w:val="Strong"/>
          <w:rFonts w:cs="Open Sans"/>
        </w:rPr>
        <w:t>1800 648 911</w:t>
      </w:r>
      <w:r>
        <w:rPr>
          <w:rStyle w:val="Strong"/>
          <w:rFonts w:cs="Open Sans"/>
        </w:rPr>
        <w:t>(</w:t>
      </w:r>
      <w:r w:rsidRPr="77C7457B">
        <w:t>Transcultural Mental Health Line)</w:t>
      </w:r>
      <w:r w:rsidRPr="008B1E0C">
        <w:t xml:space="preserve"> </w:t>
      </w:r>
    </w:p>
    <w:p w14:paraId="0DE41261" w14:textId="77777777" w:rsidR="00232599" w:rsidRPr="00E736E2" w:rsidRDefault="00232599" w:rsidP="00442D17">
      <w:pPr>
        <w:rPr>
          <w:rStyle w:val="Strong"/>
          <w:rFonts w:cs="Open Sans"/>
          <w:b/>
          <w:bCs w:val="0"/>
        </w:rPr>
      </w:pPr>
      <w:r w:rsidRPr="00F614C9">
        <w:t xml:space="preserve">Website: </w:t>
      </w:r>
      <w:hyperlink r:id="rId30" w:history="1">
        <w:r w:rsidRPr="0030750A">
          <w:rPr>
            <w:rStyle w:val="Hyperlink"/>
            <w:rFonts w:cs="Open Sans"/>
          </w:rPr>
          <w:t>https://www.dhi.health.nsw.gov.au/transcultural-mental-health-centre-tmhc/resources/in-your-language</w:t>
        </w:r>
      </w:hyperlink>
      <w:r>
        <w:t xml:space="preserve"> </w:t>
      </w:r>
      <w:r>
        <w:br/>
      </w:r>
    </w:p>
    <w:p w14:paraId="01A1C6DE" w14:textId="77777777" w:rsidR="00232599" w:rsidRPr="00F83966" w:rsidRDefault="00232599" w:rsidP="002C3A0F">
      <w:pPr>
        <w:pStyle w:val="Heading2"/>
        <w:rPr>
          <w:rStyle w:val="Strong"/>
          <w:bCs w:val="0"/>
          <w:sz w:val="26"/>
        </w:rPr>
      </w:pPr>
      <w:r w:rsidRPr="00F83966">
        <w:rPr>
          <w:rStyle w:val="Strong"/>
          <w:bCs w:val="0"/>
          <w:sz w:val="26"/>
        </w:rPr>
        <w:t xml:space="preserve">Queensland </w:t>
      </w:r>
    </w:p>
    <w:p w14:paraId="3656EBE5" w14:textId="77777777" w:rsidR="00232599" w:rsidRPr="00323B01" w:rsidRDefault="00232599" w:rsidP="00442D17">
      <w:pPr>
        <w:rPr>
          <w:rStyle w:val="Strong"/>
          <w:rFonts w:cs="Open Sans"/>
        </w:rPr>
      </w:pPr>
    </w:p>
    <w:p w14:paraId="3FA48157" w14:textId="77777777" w:rsidR="00232599" w:rsidRPr="00442D17" w:rsidRDefault="00232599" w:rsidP="00442D17">
      <w:pPr>
        <w:rPr>
          <w:rStyle w:val="Strong"/>
          <w:rFonts w:cs="Open Sans"/>
          <w:b/>
          <w:bCs w:val="0"/>
        </w:rPr>
      </w:pPr>
      <w:r w:rsidRPr="00442D17">
        <w:rPr>
          <w:rStyle w:val="Strong"/>
          <w:rFonts w:cs="Open Sans"/>
          <w:b/>
          <w:bCs w:val="0"/>
        </w:rPr>
        <w:t xml:space="preserve">Queensland Transcultural Mental Health Centre </w:t>
      </w:r>
    </w:p>
    <w:p w14:paraId="2502C10C" w14:textId="77777777" w:rsidR="00232599" w:rsidRPr="00DB767F" w:rsidRDefault="00232599" w:rsidP="00442D17">
      <w:pPr>
        <w:rPr>
          <w:rStyle w:val="Strong"/>
          <w:rFonts w:cs="Open Sans"/>
        </w:rPr>
      </w:pPr>
      <w:r w:rsidRPr="00F614C9">
        <w:rPr>
          <w:rStyle w:val="Strong"/>
          <w:rFonts w:cs="Open Sans"/>
        </w:rPr>
        <w:t>Ph:</w:t>
      </w:r>
      <w:r w:rsidRPr="00DB767F">
        <w:rPr>
          <w:color w:val="000000"/>
          <w:shd w:val="clear" w:color="auto" w:fill="FFFFFF"/>
        </w:rPr>
        <w:t xml:space="preserve"> 1800 188 189</w:t>
      </w:r>
    </w:p>
    <w:p w14:paraId="75B4A60C" w14:textId="77777777" w:rsidR="00232599" w:rsidRPr="00323B01" w:rsidRDefault="00232599" w:rsidP="00442D17">
      <w:r w:rsidRPr="00F614C9">
        <w:rPr>
          <w:rStyle w:val="Strong"/>
          <w:rFonts w:cs="Open Sans"/>
        </w:rPr>
        <w:t>Website:</w:t>
      </w:r>
      <w:r>
        <w:rPr>
          <w:rStyle w:val="Strong"/>
          <w:rFonts w:cs="Open Sans"/>
        </w:rPr>
        <w:t xml:space="preserve"> </w:t>
      </w:r>
      <w:hyperlink r:id="rId31" w:history="1">
        <w:r w:rsidRPr="0030750A">
          <w:rPr>
            <w:rStyle w:val="Hyperlink"/>
            <w:rFonts w:cs="Open Sans"/>
          </w:rPr>
          <w:t>https://metrosouth.health.qld.gov.au/qtmhc/programs-and-services/state-wide-clinical-consultation-service</w:t>
        </w:r>
      </w:hyperlink>
      <w:r>
        <w:rPr>
          <w:rStyle w:val="Strong"/>
          <w:rFonts w:cs="Open Sans"/>
        </w:rPr>
        <w:t xml:space="preserve"> </w:t>
      </w:r>
    </w:p>
    <w:p w14:paraId="2E531F82" w14:textId="77777777" w:rsidR="00232599" w:rsidRDefault="00232599" w:rsidP="00232599">
      <w:pPr>
        <w:spacing w:after="0" w:line="240" w:lineRule="auto"/>
        <w:rPr>
          <w:rFonts w:eastAsia="Open Sans" w:cs="Open Sans"/>
          <w:b/>
          <w:bCs/>
          <w:szCs w:val="24"/>
        </w:rPr>
      </w:pPr>
    </w:p>
    <w:p w14:paraId="45EC8F86" w14:textId="77777777" w:rsidR="00232599" w:rsidRPr="00F83966" w:rsidRDefault="00232599" w:rsidP="002C3A0F">
      <w:pPr>
        <w:pStyle w:val="Heading2"/>
      </w:pPr>
      <w:r w:rsidRPr="00F83966">
        <w:t xml:space="preserve">South Australia </w:t>
      </w:r>
    </w:p>
    <w:p w14:paraId="1F4AE498" w14:textId="77777777" w:rsidR="00232599" w:rsidRDefault="00232599" w:rsidP="00442D17"/>
    <w:p w14:paraId="173057B0" w14:textId="77777777" w:rsidR="00232599" w:rsidRPr="00442D17" w:rsidRDefault="00232599" w:rsidP="00442D17">
      <w:pPr>
        <w:rPr>
          <w:b/>
          <w:bCs/>
        </w:rPr>
      </w:pPr>
      <w:r w:rsidRPr="00442D17">
        <w:rPr>
          <w:b/>
          <w:bCs/>
        </w:rPr>
        <w:t>CAASSA (Community Access and Services South Australia)</w:t>
      </w:r>
    </w:p>
    <w:p w14:paraId="34A0C4D1" w14:textId="77777777" w:rsidR="00232599" w:rsidRDefault="00232599" w:rsidP="00442D17">
      <w:r w:rsidRPr="77C7457B">
        <w:t>Ph: (08) 8447 8821 (Monday – Thursday)</w:t>
      </w:r>
    </w:p>
    <w:p w14:paraId="16AB6384" w14:textId="77777777" w:rsidR="00232599" w:rsidRPr="00077043" w:rsidRDefault="00232599" w:rsidP="00442D17">
      <w:r w:rsidRPr="00D0672A">
        <w:t>Website:</w:t>
      </w:r>
      <w:r>
        <w:t xml:space="preserve"> </w:t>
      </w:r>
      <w:hyperlink r:id="rId32" w:anchor="tab-id-2" w:history="1">
        <w:r w:rsidRPr="0030750A">
          <w:rPr>
            <w:rStyle w:val="Hyperlink"/>
            <w:rFonts w:eastAsia="Open Sans" w:cs="Open Sans"/>
            <w:szCs w:val="24"/>
          </w:rPr>
          <w:t>https://www.caassa.org.au/mental-health-services/#tab-id-2</w:t>
        </w:r>
      </w:hyperlink>
      <w:r>
        <w:t xml:space="preserve"> </w:t>
      </w:r>
    </w:p>
    <w:p w14:paraId="48156D69" w14:textId="77777777" w:rsidR="00232599" w:rsidRDefault="00232599" w:rsidP="00232599">
      <w:pPr>
        <w:spacing w:after="0" w:line="240" w:lineRule="auto"/>
        <w:rPr>
          <w:rFonts w:eastAsia="Open Sans" w:cs="Open Sans"/>
          <w:b/>
          <w:bCs/>
          <w:szCs w:val="24"/>
        </w:rPr>
      </w:pPr>
    </w:p>
    <w:p w14:paraId="6DCAE490" w14:textId="16F6388E" w:rsidR="00232599" w:rsidRPr="002C3A0F" w:rsidRDefault="00232599" w:rsidP="002C3A0F">
      <w:pPr>
        <w:pStyle w:val="Heading1"/>
      </w:pPr>
      <w:r w:rsidRPr="002C3A0F">
        <w:lastRenderedPageBreak/>
        <w:t>Sexual harassment and sexual assault support services</w:t>
      </w:r>
    </w:p>
    <w:p w14:paraId="48FC35FA" w14:textId="13315060" w:rsidR="007A7CF0" w:rsidRDefault="00232599" w:rsidP="003C732B">
      <w:pPr>
        <w:pStyle w:val="Heading2"/>
      </w:pPr>
      <w:r w:rsidRPr="002C3A0F">
        <w:t>National services</w:t>
      </w:r>
    </w:p>
    <w:p w14:paraId="016B06F3" w14:textId="77777777" w:rsidR="007A7CF0" w:rsidRDefault="007A7CF0" w:rsidP="00442D17"/>
    <w:p w14:paraId="338E5E99" w14:textId="736C0F2D" w:rsidR="00232599" w:rsidRPr="007F112D" w:rsidRDefault="00C53D9E" w:rsidP="00442D17">
      <w:pPr>
        <w:rPr>
          <w:rFonts w:cs="Open Sans"/>
          <w:b/>
          <w:bCs/>
          <w:szCs w:val="24"/>
          <w:lang w:eastAsia="en-AU"/>
        </w:rPr>
      </w:pPr>
      <w:hyperlink r:id="rId33" w:tgtFrame="_blank" w:history="1">
        <w:r w:rsidR="00232599" w:rsidRPr="007F112D">
          <w:rPr>
            <w:rFonts w:cs="Open Sans"/>
            <w:b/>
            <w:bCs/>
            <w:szCs w:val="24"/>
            <w:lang w:eastAsia="en-AU"/>
          </w:rPr>
          <w:t>1800 RESPECT</w:t>
        </w:r>
      </w:hyperlink>
    </w:p>
    <w:p w14:paraId="77CFDDC2" w14:textId="77777777" w:rsidR="00232599" w:rsidRDefault="00232599" w:rsidP="00442D17">
      <w:pPr>
        <w:rPr>
          <w:rFonts w:cs="Open Sans"/>
          <w:color w:val="1F1923"/>
          <w:szCs w:val="24"/>
          <w:lang w:eastAsia="en-AU"/>
        </w:rPr>
      </w:pPr>
      <w:r w:rsidRPr="009E2584">
        <w:rPr>
          <w:rFonts w:cs="Open Sans"/>
          <w:color w:val="1F1923"/>
          <w:szCs w:val="24"/>
          <w:lang w:eastAsia="en-AU"/>
        </w:rPr>
        <w:t>If you have experienced sexual assault or sexual harassment and feel you would like to speak to someone for support or information, </w:t>
      </w:r>
      <w:r w:rsidRPr="00F172BC">
        <w:rPr>
          <w:rFonts w:cs="Open Sans"/>
          <w:b/>
          <w:bCs/>
          <w:szCs w:val="24"/>
          <w:lang w:eastAsia="en-AU"/>
        </w:rPr>
        <w:t xml:space="preserve">1800 RESPECT </w:t>
      </w:r>
      <w:r w:rsidRPr="003D76D8">
        <w:rPr>
          <w:rFonts w:cs="Open Sans"/>
          <w:szCs w:val="24"/>
          <w:lang w:eastAsia="en-AU"/>
        </w:rPr>
        <w:t>can</w:t>
      </w:r>
      <w:r w:rsidRPr="009E2584">
        <w:rPr>
          <w:rFonts w:cs="Open Sans"/>
          <w:color w:val="1F1923"/>
          <w:szCs w:val="24"/>
          <w:lang w:eastAsia="en-AU"/>
        </w:rPr>
        <w:t xml:space="preserve"> provide counselling 24-hours a day, 7 days a week.</w:t>
      </w:r>
    </w:p>
    <w:p w14:paraId="17303CCD" w14:textId="77777777" w:rsidR="00F952A3" w:rsidRPr="009E2584" w:rsidRDefault="00F952A3" w:rsidP="00F952A3">
      <w:pPr>
        <w:rPr>
          <w:rFonts w:cs="Open Sans"/>
          <w:color w:val="1F1923"/>
          <w:szCs w:val="24"/>
          <w:lang w:eastAsia="en-AU"/>
        </w:rPr>
      </w:pPr>
      <w:r w:rsidRPr="009E2584">
        <w:rPr>
          <w:rFonts w:cs="Open Sans"/>
          <w:color w:val="1F1923"/>
          <w:szCs w:val="24"/>
          <w:lang w:eastAsia="en-AU"/>
        </w:rPr>
        <w:t>Ph: 1800 737 732</w:t>
      </w:r>
    </w:p>
    <w:p w14:paraId="7AAB42D7" w14:textId="7A04CC6C" w:rsidR="00F952A3" w:rsidRPr="00F952A3" w:rsidRDefault="00F952A3" w:rsidP="00442D17">
      <w:pPr>
        <w:rPr>
          <w:rFonts w:cs="Open Sans"/>
          <w:color w:val="0070C0"/>
          <w:szCs w:val="24"/>
          <w:u w:val="single"/>
          <w:lang w:eastAsia="en-AU"/>
        </w:rPr>
      </w:pPr>
      <w:r w:rsidRPr="009E2584">
        <w:rPr>
          <w:rFonts w:cs="Open Sans"/>
          <w:color w:val="212529"/>
          <w:szCs w:val="24"/>
          <w:lang w:eastAsia="en-AU"/>
        </w:rPr>
        <w:t>Website:</w:t>
      </w:r>
      <w:r w:rsidRPr="001202BC">
        <w:rPr>
          <w:rFonts w:cs="Open Sans"/>
          <w:color w:val="0070C0"/>
          <w:szCs w:val="24"/>
          <w:lang w:eastAsia="en-AU"/>
        </w:rPr>
        <w:t> </w:t>
      </w:r>
      <w:hyperlink r:id="rId34" w:history="1">
        <w:r w:rsidRPr="00F06879">
          <w:rPr>
            <w:rStyle w:val="Hyperlink"/>
            <w:rFonts w:cs="Open Sans"/>
            <w:szCs w:val="24"/>
            <w:lang w:eastAsia="en-AU"/>
          </w:rPr>
          <w:t>https://1800respect.org.au/</w:t>
        </w:r>
      </w:hyperlink>
      <w:r>
        <w:rPr>
          <w:rFonts w:cs="Open Sans"/>
          <w:color w:val="0070C0"/>
          <w:szCs w:val="24"/>
          <w:lang w:eastAsia="en-AU"/>
        </w:rPr>
        <w:t xml:space="preserve"> </w:t>
      </w:r>
      <w:r>
        <w:rPr>
          <w:rFonts w:cs="Open Sans"/>
          <w:color w:val="0070C0"/>
          <w:szCs w:val="24"/>
          <w:u w:val="single"/>
          <w:lang w:eastAsia="en-AU"/>
        </w:rPr>
        <w:t xml:space="preserve"> </w:t>
      </w:r>
    </w:p>
    <w:p w14:paraId="31459A2E" w14:textId="5B7379F2" w:rsidR="002C3A0F" w:rsidRDefault="00F952A3" w:rsidP="00442D17">
      <w:pPr>
        <w:rPr>
          <w:rFonts w:cs="Open Sans"/>
          <w:color w:val="1F1923"/>
          <w:szCs w:val="24"/>
          <w:lang w:eastAsia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4D7707" wp14:editId="0FFA4A85">
                <wp:simplePos x="0" y="0"/>
                <wp:positionH relativeFrom="column">
                  <wp:posOffset>-153670</wp:posOffset>
                </wp:positionH>
                <wp:positionV relativeFrom="paragraph">
                  <wp:posOffset>97790</wp:posOffset>
                </wp:positionV>
                <wp:extent cx="6105525" cy="1005840"/>
                <wp:effectExtent l="0" t="0" r="9525" b="3810"/>
                <wp:wrapNone/>
                <wp:docPr id="204539737" name="Rectangle 2045397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05840"/>
                        </a:xfrm>
                        <a:prstGeom prst="rect">
                          <a:avLst/>
                        </a:prstGeom>
                        <a:solidFill>
                          <a:srgbClr val="F2F8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AC82" id="Rectangle 204539737" o:spid="_x0000_s1026" alt="&quot;&quot;" style="position:absolute;margin-left:-12.1pt;margin-top:7.7pt;width:480.75pt;height:79.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" fillcolor="#f2f8fc" stroked="f" strokeweight="1pt"/>
            </w:pict>
          </mc:Fallback>
        </mc:AlternateContent>
      </w:r>
    </w:p>
    <w:p w14:paraId="47213F15" w14:textId="7698372B" w:rsidR="00232599" w:rsidRDefault="002C3A0F" w:rsidP="00F952A3">
      <w:r w:rsidRPr="00F3369A">
        <w:t xml:space="preserve">Most specialist services are </w:t>
      </w:r>
      <w:proofErr w:type="gramStart"/>
      <w:r w:rsidRPr="00F3369A">
        <w:t>state</w:t>
      </w:r>
      <w:proofErr w:type="gramEnd"/>
      <w:r w:rsidRPr="00F3369A">
        <w:t xml:space="preserve"> and territory based. Many of these services offer 24-hour support for anyone impacted by sexual assault (including friends, </w:t>
      </w:r>
      <w:proofErr w:type="gramStart"/>
      <w:r w:rsidRPr="00F3369A">
        <w:t>families</w:t>
      </w:r>
      <w:proofErr w:type="gramEnd"/>
      <w:r w:rsidRPr="00F3369A">
        <w:t xml:space="preserve"> and supporters). </w:t>
      </w:r>
    </w:p>
    <w:p w14:paraId="59D8FB24" w14:textId="77777777" w:rsidR="00F952A3" w:rsidRPr="00F952A3" w:rsidRDefault="00F952A3" w:rsidP="00F952A3">
      <w:pPr>
        <w:rPr>
          <w:rStyle w:val="normaltextrun"/>
        </w:rPr>
      </w:pPr>
    </w:p>
    <w:p w14:paraId="617DE89C" w14:textId="648634E5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t>ACT</w:t>
      </w:r>
      <w:r w:rsidRPr="00F83966">
        <w:rPr>
          <w:rStyle w:val="eop"/>
        </w:rPr>
        <w:t> </w:t>
      </w:r>
    </w:p>
    <w:p w14:paraId="36519CA9" w14:textId="08EC1516" w:rsidR="00232599" w:rsidRDefault="00232599" w:rsidP="00F3369A"/>
    <w:p w14:paraId="73F3E020" w14:textId="3C7A0563" w:rsidR="00232599" w:rsidRDefault="00232599" w:rsidP="00F3369A">
      <w:r>
        <w:rPr>
          <w:rStyle w:val="normaltextrun"/>
          <w:rFonts w:cs="Open Sans"/>
          <w:b/>
          <w:bCs/>
          <w:color w:val="1F1923"/>
          <w:lang w:val="en-US"/>
        </w:rPr>
        <w:t>Canberra Rape Crisis Centre</w:t>
      </w:r>
      <w:r>
        <w:rPr>
          <w:rStyle w:val="eop"/>
          <w:rFonts w:cs="Open Sans"/>
          <w:color w:val="1F1923"/>
        </w:rPr>
        <w:t> </w:t>
      </w:r>
    </w:p>
    <w:p w14:paraId="2F849243" w14:textId="77777777" w:rsidR="002E18E7" w:rsidRDefault="00232599" w:rsidP="00F3369A">
      <w:pPr>
        <w:rPr>
          <w:rFonts w:ascii="Calibri" w:hAnsi="Calibri" w:cs="Calibri"/>
          <w:sz w:val="22"/>
        </w:rPr>
      </w:pPr>
      <w:r>
        <w:rPr>
          <w:rStyle w:val="normaltextrun"/>
          <w:rFonts w:cs="Open Sans"/>
          <w:color w:val="1F1923"/>
          <w:lang w:val="en-US"/>
        </w:rPr>
        <w:t>Crisis Line: (02) 6247 2525</w:t>
      </w:r>
      <w:r>
        <w:rPr>
          <w:rStyle w:val="scxw239578159"/>
          <w:rFonts w:cs="Open Sans"/>
          <w:color w:val="1F1923"/>
        </w:rPr>
        <w:t> </w:t>
      </w:r>
      <w:r w:rsidRPr="00403F70">
        <w:rPr>
          <w:rStyle w:val="scxw239578159"/>
          <w:rFonts w:cs="Open Sans"/>
          <w:color w:val="1F1923"/>
        </w:rPr>
        <w:t>(</w:t>
      </w:r>
      <w:r w:rsidRPr="00403F70">
        <w:rPr>
          <w:rStyle w:val="Strong"/>
          <w:rFonts w:cs="Open Sans"/>
          <w:color w:val="0C0B0B"/>
          <w:shd w:val="clear" w:color="auto" w:fill="FFFFFF"/>
        </w:rPr>
        <w:t>7 am</w:t>
      </w:r>
      <w:r w:rsidRPr="77C7457B">
        <w:rPr>
          <w:rStyle w:val="Strong"/>
          <w:rFonts w:cs="Open Sans"/>
          <w:color w:val="0C0B0B"/>
        </w:rPr>
        <w:t xml:space="preserve"> – </w:t>
      </w:r>
      <w:r w:rsidRPr="00403F70">
        <w:rPr>
          <w:rStyle w:val="Strong"/>
          <w:rFonts w:cs="Open Sans"/>
          <w:color w:val="0C0B0B"/>
          <w:shd w:val="clear" w:color="auto" w:fill="FFFFFF"/>
        </w:rPr>
        <w:t>11</w:t>
      </w:r>
      <w:r w:rsidRPr="77C7457B">
        <w:rPr>
          <w:rStyle w:val="Strong"/>
          <w:rFonts w:cs="Open Sans"/>
          <w:color w:val="0C0B0B"/>
        </w:rPr>
        <w:t xml:space="preserve"> </w:t>
      </w:r>
      <w:r w:rsidRPr="00403F70">
        <w:rPr>
          <w:rStyle w:val="Strong"/>
          <w:rFonts w:cs="Open Sans"/>
          <w:color w:val="0C0B0B"/>
          <w:shd w:val="clear" w:color="auto" w:fill="FFFFFF"/>
        </w:rPr>
        <w:t>pm every day)</w:t>
      </w:r>
      <w:r w:rsidRPr="77C7457B">
        <w:rPr>
          <w:rStyle w:val="scxw239578159"/>
          <w:rFonts w:cs="Open Sans"/>
          <w:b/>
          <w:sz w:val="22"/>
        </w:rPr>
        <w:t> </w:t>
      </w:r>
    </w:p>
    <w:p w14:paraId="6DEA1891" w14:textId="49EB503F" w:rsidR="00232599" w:rsidRDefault="00232599" w:rsidP="00F3369A">
      <w:r>
        <w:rPr>
          <w:rStyle w:val="normaltextrun"/>
          <w:rFonts w:cs="Open Sans"/>
          <w:color w:val="1F1923"/>
          <w:lang w:val="en-US"/>
        </w:rPr>
        <w:t>Website:</w:t>
      </w:r>
      <w:r>
        <w:rPr>
          <w:rStyle w:val="normaltextrun"/>
          <w:rFonts w:ascii="Arial" w:hAnsi="Arial" w:cs="Arial"/>
          <w:color w:val="1F1923"/>
          <w:lang w:val="en-US"/>
        </w:rPr>
        <w:t> </w:t>
      </w:r>
      <w:hyperlink r:id="rId35" w:tgtFrame="_blank" w:history="1">
        <w:r w:rsidRPr="00BC5071">
          <w:rPr>
            <w:rStyle w:val="normaltextrun"/>
            <w:rFonts w:cs="Open Sans"/>
            <w:color w:val="0070C0"/>
            <w:u w:val="single"/>
            <w:lang w:val="en-US"/>
          </w:rPr>
          <w:t>www.crcc.org.au</w:t>
        </w:r>
      </w:hyperlink>
      <w:r w:rsidRPr="00BC5071">
        <w:rPr>
          <w:rStyle w:val="eop"/>
          <w:rFonts w:cs="Open Sans"/>
          <w:color w:val="0070C0"/>
        </w:rPr>
        <w:t> </w:t>
      </w:r>
    </w:p>
    <w:p w14:paraId="48BD7713" w14:textId="77777777" w:rsidR="00232599" w:rsidRDefault="00232599" w:rsidP="002325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1F1923"/>
        </w:rPr>
        <w:t> </w:t>
      </w:r>
    </w:p>
    <w:p w14:paraId="278DEC3F" w14:textId="77777777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t>New South Wales</w:t>
      </w:r>
      <w:r w:rsidRPr="00F83966">
        <w:rPr>
          <w:rStyle w:val="eop"/>
        </w:rPr>
        <w:t> </w:t>
      </w:r>
    </w:p>
    <w:p w14:paraId="0AACE649" w14:textId="77777777" w:rsidR="00232599" w:rsidRDefault="00232599" w:rsidP="00F3369A"/>
    <w:p w14:paraId="260B373E" w14:textId="77777777" w:rsidR="00232599" w:rsidRDefault="00232599" w:rsidP="00F3369A">
      <w:r>
        <w:rPr>
          <w:rStyle w:val="normaltextrun"/>
          <w:rFonts w:cs="Open Sans"/>
          <w:b/>
          <w:bCs/>
          <w:color w:val="333333"/>
          <w:shd w:val="clear" w:color="auto" w:fill="FFFFFF"/>
          <w:lang w:val="en-US"/>
        </w:rPr>
        <w:t>NSW Sexual Violence Helpline</w:t>
      </w:r>
      <w:r>
        <w:rPr>
          <w:rStyle w:val="eop"/>
          <w:rFonts w:cs="Open Sans"/>
          <w:color w:val="333333"/>
        </w:rPr>
        <w:t> </w:t>
      </w:r>
    </w:p>
    <w:p w14:paraId="17530C42" w14:textId="77777777" w:rsidR="00232599" w:rsidRDefault="00232599" w:rsidP="00F3369A">
      <w:pPr>
        <w:rPr>
          <w:rStyle w:val="eop"/>
          <w:rFonts w:cs="Open Sans"/>
          <w:color w:val="333333"/>
        </w:rPr>
      </w:pPr>
      <w:r w:rsidRPr="003419DC">
        <w:rPr>
          <w:rStyle w:val="normaltextrun"/>
          <w:rFonts w:cs="Open Sans"/>
          <w:color w:val="333333"/>
          <w:shd w:val="clear" w:color="auto" w:fill="FFFFFF"/>
          <w:lang w:val="en-US"/>
        </w:rPr>
        <w:t>Ph: 1800 424 017</w:t>
      </w:r>
      <w:r>
        <w:rPr>
          <w:rStyle w:val="normaltextrun"/>
          <w:rFonts w:ascii="Arial" w:hAnsi="Arial" w:cs="Arial"/>
          <w:b/>
          <w:bCs/>
          <w:color w:val="333333"/>
          <w:shd w:val="clear" w:color="auto" w:fill="FFFFFF"/>
          <w:lang w:val="en-US"/>
        </w:rPr>
        <w:t> </w:t>
      </w:r>
      <w:r>
        <w:rPr>
          <w:rStyle w:val="eop"/>
          <w:rFonts w:cs="Open Sans"/>
          <w:color w:val="333333"/>
        </w:rPr>
        <w:t>(available</w:t>
      </w:r>
      <w:r>
        <w:rPr>
          <w:rStyle w:val="normaltextrun"/>
          <w:rFonts w:cs="Open Sans"/>
          <w:color w:val="333333"/>
          <w:shd w:val="clear" w:color="auto" w:fill="FFFFFF"/>
          <w:lang w:val="en-US"/>
        </w:rPr>
        <w:t xml:space="preserve"> 24/7)</w:t>
      </w:r>
    </w:p>
    <w:p w14:paraId="680A056F" w14:textId="0BB88356" w:rsidR="00232599" w:rsidRDefault="00232599" w:rsidP="00F3369A">
      <w:r>
        <w:rPr>
          <w:rStyle w:val="normaltextrun"/>
          <w:rFonts w:cs="Open Sans"/>
          <w:color w:val="333333"/>
          <w:shd w:val="clear" w:color="auto" w:fill="FFFFFF"/>
          <w:lang w:val="en-US"/>
        </w:rPr>
        <w:t xml:space="preserve">Website: </w:t>
      </w:r>
      <w:hyperlink r:id="rId36" w:history="1">
        <w:r w:rsidR="002E18E7" w:rsidRPr="00F06879">
          <w:rPr>
            <w:rStyle w:val="Hyperlink"/>
            <w:rFonts w:cs="Open Sans"/>
            <w:shd w:val="clear" w:color="auto" w:fill="FFFFFF"/>
            <w:lang w:val="en-US"/>
          </w:rPr>
          <w:t>https://fullstop.org.au/get-help/our-services</w:t>
        </w:r>
      </w:hyperlink>
      <w:r w:rsidR="002E18E7">
        <w:rPr>
          <w:rStyle w:val="normaltextrun"/>
          <w:rFonts w:cs="Open Sans"/>
          <w:color w:val="333333"/>
          <w:shd w:val="clear" w:color="auto" w:fill="FFFFFF"/>
          <w:lang w:val="en-US"/>
        </w:rPr>
        <w:t xml:space="preserve"> </w:t>
      </w:r>
    </w:p>
    <w:p w14:paraId="637F5BC6" w14:textId="77777777" w:rsidR="00232599" w:rsidRDefault="00232599" w:rsidP="00F3369A"/>
    <w:p w14:paraId="30F1BE1A" w14:textId="77777777" w:rsidR="007A7CF0" w:rsidRDefault="00C53D9E" w:rsidP="00F3369A">
      <w:pPr>
        <w:rPr>
          <w:rStyle w:val="normaltextrun"/>
          <w:rFonts w:cs="Open Sans"/>
          <w:shd w:val="clear" w:color="auto" w:fill="FFFFFF"/>
          <w:lang w:val="en-US"/>
        </w:rPr>
      </w:pPr>
      <w:hyperlink r:id="rId37" w:tgtFrame="_blank" w:history="1">
        <w:r w:rsidR="00232599" w:rsidRPr="003419DC">
          <w:rPr>
            <w:rStyle w:val="normaltextrun"/>
            <w:rFonts w:cs="Open Sans"/>
            <w:b/>
            <w:shd w:val="clear" w:color="auto" w:fill="FFFFFF"/>
            <w:lang w:val="en-US"/>
          </w:rPr>
          <w:t>NSW Health Sexual Assault Services</w:t>
        </w:r>
      </w:hyperlink>
      <w:r w:rsidR="00232599" w:rsidRPr="003419DC">
        <w:rPr>
          <w:rStyle w:val="scxw239578159"/>
          <w:rFonts w:ascii="Calibri" w:hAnsi="Calibri" w:cs="Calibri"/>
          <w:sz w:val="22"/>
        </w:rPr>
        <w:t> </w:t>
      </w:r>
    </w:p>
    <w:p w14:paraId="54B8CD87" w14:textId="699C6C40" w:rsidR="00232599" w:rsidRDefault="00232599" w:rsidP="00F3369A">
      <w:pPr>
        <w:rPr>
          <w:rStyle w:val="normaltextrun"/>
          <w:rFonts w:cs="Open Sans"/>
          <w:shd w:val="clear" w:color="auto" w:fill="FFFFFF"/>
          <w:lang w:val="en-US"/>
        </w:rPr>
      </w:pPr>
      <w:r>
        <w:rPr>
          <w:rStyle w:val="normaltextrun"/>
          <w:rFonts w:cs="Open Sans"/>
          <w:shd w:val="clear" w:color="auto" w:fill="FFFFFF"/>
          <w:lang w:val="en-US"/>
        </w:rPr>
        <w:t xml:space="preserve">Website: </w:t>
      </w:r>
      <w:hyperlink r:id="rId38" w:history="1">
        <w:r w:rsidRPr="00A65A6F">
          <w:rPr>
            <w:rStyle w:val="Hyperlink"/>
            <w:rFonts w:cs="Open Sans"/>
            <w:shd w:val="clear" w:color="auto" w:fill="FFFFFF"/>
            <w:lang w:val="en-US"/>
          </w:rPr>
          <w:t>https://www.health.nsw.gov.au/parvan/sexualassault/Pages/health-sas-services.aspx</w:t>
        </w:r>
      </w:hyperlink>
    </w:p>
    <w:p w14:paraId="50B1A4F6" w14:textId="77777777" w:rsidR="00232599" w:rsidRDefault="00232599" w:rsidP="002325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1240F1" w14:textId="77777777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lastRenderedPageBreak/>
        <w:t>Northern Territory</w:t>
      </w:r>
      <w:r w:rsidRPr="00F83966">
        <w:rPr>
          <w:rStyle w:val="eop"/>
        </w:rPr>
        <w:t> </w:t>
      </w:r>
    </w:p>
    <w:p w14:paraId="395233A5" w14:textId="77777777" w:rsidR="00232599" w:rsidRDefault="00232599" w:rsidP="002E18E7"/>
    <w:p w14:paraId="628939D2" w14:textId="77777777" w:rsidR="002E18E7" w:rsidRDefault="00232599" w:rsidP="002E18E7">
      <w:pPr>
        <w:rPr>
          <w:rFonts w:cs="Open Sans"/>
          <w:color w:val="1F1923"/>
        </w:rPr>
      </w:pPr>
      <w:r>
        <w:rPr>
          <w:rStyle w:val="normaltextrun"/>
          <w:rFonts w:cs="Open Sans"/>
          <w:b/>
          <w:bCs/>
          <w:color w:val="1F1923"/>
          <w:lang w:val="en-US"/>
        </w:rPr>
        <w:t>Sexual Assault Referral Services (SARC)</w:t>
      </w:r>
      <w:r>
        <w:rPr>
          <w:rStyle w:val="scxw239578159"/>
          <w:rFonts w:cs="Open Sans"/>
          <w:color w:val="1F1923"/>
        </w:rPr>
        <w:t> </w:t>
      </w:r>
    </w:p>
    <w:p w14:paraId="766A7E28" w14:textId="598F1E46" w:rsidR="002E18E7" w:rsidRDefault="00232599" w:rsidP="002E18E7">
      <w:r>
        <w:rPr>
          <w:rStyle w:val="normaltextrun"/>
          <w:rFonts w:cs="Open Sans"/>
          <w:color w:val="1F1923"/>
          <w:lang w:val="en-US"/>
        </w:rPr>
        <w:t>Alice Springs Ph: (08) 8955 4500;</w:t>
      </w:r>
      <w:r>
        <w:rPr>
          <w:rStyle w:val="normaltextrun"/>
          <w:rFonts w:ascii="Arial" w:hAnsi="Arial" w:cs="Arial"/>
          <w:color w:val="262262"/>
          <w:sz w:val="22"/>
          <w:shd w:val="clear" w:color="auto" w:fill="FFFFFF"/>
          <w:lang w:val="en-US"/>
        </w:rPr>
        <w:t xml:space="preserve"> </w:t>
      </w:r>
      <w:r>
        <w:rPr>
          <w:rStyle w:val="normaltextrun"/>
          <w:rFonts w:cs="Open Sans"/>
          <w:color w:val="1F1923"/>
          <w:lang w:val="en-US"/>
        </w:rPr>
        <w:t>0401 114 181 (after hours)</w:t>
      </w:r>
      <w:r>
        <w:rPr>
          <w:rStyle w:val="eop"/>
          <w:rFonts w:cs="Open Sans"/>
          <w:color w:val="1F1923"/>
        </w:rPr>
        <w:t> </w:t>
      </w:r>
    </w:p>
    <w:p w14:paraId="1EE1EC9F" w14:textId="77777777" w:rsidR="002E18E7" w:rsidRDefault="00232599" w:rsidP="002E18E7">
      <w:pPr>
        <w:rPr>
          <w:rFonts w:cs="Open Sans"/>
          <w:color w:val="1F1923"/>
        </w:rPr>
      </w:pPr>
      <w:r>
        <w:rPr>
          <w:rStyle w:val="normaltextrun"/>
          <w:rFonts w:cs="Open Sans"/>
          <w:color w:val="1F1923"/>
          <w:lang w:val="en-US"/>
        </w:rPr>
        <w:t>Darwin Ph: (08) 8922 6472 (available 24/7)</w:t>
      </w:r>
      <w:r>
        <w:rPr>
          <w:rStyle w:val="scxw239578159"/>
          <w:rFonts w:cs="Open Sans"/>
          <w:color w:val="1F1923"/>
        </w:rPr>
        <w:t> </w:t>
      </w:r>
    </w:p>
    <w:p w14:paraId="00208CE2" w14:textId="77777777" w:rsidR="002E18E7" w:rsidRDefault="00232599" w:rsidP="002E18E7">
      <w:pPr>
        <w:rPr>
          <w:rFonts w:cs="Open Sans"/>
          <w:color w:val="1F1923"/>
        </w:rPr>
      </w:pPr>
      <w:r>
        <w:rPr>
          <w:rStyle w:val="normaltextrun"/>
          <w:rFonts w:cs="Open Sans"/>
          <w:color w:val="1F1923"/>
          <w:lang w:val="en-US"/>
        </w:rPr>
        <w:t>Katherine Ph: (08) 8973 8524</w:t>
      </w:r>
      <w:r>
        <w:rPr>
          <w:rStyle w:val="scxw239578159"/>
          <w:rFonts w:cs="Open Sans"/>
          <w:color w:val="1F1923"/>
        </w:rPr>
        <w:t> </w:t>
      </w:r>
    </w:p>
    <w:p w14:paraId="48BA87F6" w14:textId="77777777" w:rsidR="002E18E7" w:rsidRDefault="00232599" w:rsidP="002E18E7">
      <w:pPr>
        <w:rPr>
          <w:rFonts w:cs="Open Sans"/>
          <w:color w:val="1F1923"/>
        </w:rPr>
      </w:pPr>
      <w:r>
        <w:rPr>
          <w:rStyle w:val="normaltextrun"/>
          <w:rFonts w:cs="Open Sans"/>
          <w:color w:val="1F1923"/>
          <w:lang w:val="en-US"/>
        </w:rPr>
        <w:t>Tennant Creek Ph: (08) 8962 4361</w:t>
      </w:r>
      <w:r>
        <w:rPr>
          <w:rStyle w:val="scxw239578159"/>
          <w:rFonts w:cs="Open Sans"/>
          <w:color w:val="1F1923"/>
        </w:rPr>
        <w:t> </w:t>
      </w:r>
    </w:p>
    <w:p w14:paraId="48222FDB" w14:textId="79583A1E" w:rsidR="00232599" w:rsidRPr="002E18E7" w:rsidRDefault="00232599" w:rsidP="002E18E7">
      <w:pPr>
        <w:rPr>
          <w:rStyle w:val="eop"/>
        </w:rPr>
      </w:pPr>
      <w:r>
        <w:rPr>
          <w:rStyle w:val="normaltextrun"/>
          <w:rFonts w:cs="Open Sans"/>
          <w:color w:val="1F1923"/>
          <w:lang w:val="en-US"/>
        </w:rPr>
        <w:t>Website:</w:t>
      </w:r>
      <w:r>
        <w:rPr>
          <w:rStyle w:val="normaltextrun"/>
          <w:rFonts w:ascii="Arial" w:hAnsi="Arial" w:cs="Arial"/>
          <w:color w:val="1F1923"/>
          <w:lang w:val="en-US"/>
        </w:rPr>
        <w:t xml:space="preserve"> </w:t>
      </w:r>
      <w:hyperlink r:id="rId39" w:history="1">
        <w:r w:rsidRPr="009D7304">
          <w:rPr>
            <w:rStyle w:val="Hyperlink"/>
            <w:rFonts w:cs="Open Sans"/>
            <w:lang w:val="en-US"/>
          </w:rPr>
          <w:t>https://nt.gov.au/wellbeing/hospitals-health-services/sexual-assault-referral-centres</w:t>
        </w:r>
      </w:hyperlink>
      <w:r w:rsidRPr="009D7304">
        <w:rPr>
          <w:rStyle w:val="normaltextrun"/>
          <w:rFonts w:cs="Open Sans"/>
          <w:color w:val="1F1923"/>
          <w:lang w:val="en-US"/>
        </w:rPr>
        <w:t xml:space="preserve"> </w:t>
      </w:r>
    </w:p>
    <w:p w14:paraId="6292C66A" w14:textId="77777777" w:rsidR="00232599" w:rsidRDefault="00232599" w:rsidP="002325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color w:val="1F1923"/>
          <w:lang w:val="en-US"/>
        </w:rPr>
      </w:pPr>
    </w:p>
    <w:p w14:paraId="33D2B2E4" w14:textId="77777777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t>Queensland</w:t>
      </w:r>
      <w:r w:rsidRPr="00F83966">
        <w:rPr>
          <w:rStyle w:val="eop"/>
        </w:rPr>
        <w:t> </w:t>
      </w:r>
    </w:p>
    <w:p w14:paraId="35259B43" w14:textId="77777777" w:rsidR="00232599" w:rsidRDefault="00232599" w:rsidP="006E6843"/>
    <w:p w14:paraId="5BCA4607" w14:textId="77777777" w:rsidR="006E6843" w:rsidRDefault="00232599" w:rsidP="006E6843">
      <w:r>
        <w:rPr>
          <w:rStyle w:val="normaltextrun"/>
          <w:rFonts w:cs="Open Sans"/>
          <w:b/>
          <w:bCs/>
          <w:color w:val="1F1923"/>
          <w:lang w:val="en-US"/>
        </w:rPr>
        <w:t>Statewide Sexual Assault Help Line</w:t>
      </w:r>
      <w:r>
        <w:rPr>
          <w:rStyle w:val="scxw239578159"/>
          <w:rFonts w:cs="Open Sans"/>
          <w:color w:val="1F1923"/>
        </w:rPr>
        <w:t> </w:t>
      </w:r>
    </w:p>
    <w:p w14:paraId="7EC22949" w14:textId="06BEAB9C" w:rsidR="00232599" w:rsidRDefault="00232599" w:rsidP="006E6843">
      <w:pPr>
        <w:rPr>
          <w:rStyle w:val="scxw239578159"/>
          <w:rFonts w:cs="Open Sans"/>
          <w:color w:val="1F1923"/>
        </w:rPr>
      </w:pPr>
      <w:r>
        <w:rPr>
          <w:rStyle w:val="normaltextrun"/>
          <w:rFonts w:cs="Open Sans"/>
          <w:color w:val="1F1923"/>
          <w:lang w:val="en-US"/>
        </w:rPr>
        <w:t>Ph: 1800 010 120</w:t>
      </w:r>
      <w:r>
        <w:rPr>
          <w:rStyle w:val="scxw239578159"/>
          <w:rFonts w:cs="Open Sans"/>
          <w:color w:val="1F1923"/>
        </w:rPr>
        <w:t> (available between 7.30 am – 11.30 pm, 7 days a week)</w:t>
      </w:r>
    </w:p>
    <w:p w14:paraId="79B6CE73" w14:textId="77777777" w:rsidR="00232599" w:rsidRDefault="00232599" w:rsidP="006E6843">
      <w:r>
        <w:rPr>
          <w:rStyle w:val="scxw239578159"/>
          <w:rFonts w:cs="Open Sans"/>
          <w:color w:val="1F1923"/>
        </w:rPr>
        <w:t xml:space="preserve">Website: </w:t>
      </w:r>
      <w:hyperlink r:id="rId40" w:history="1">
        <w:r w:rsidRPr="0030750A">
          <w:rPr>
            <w:rStyle w:val="Hyperlink"/>
            <w:rFonts w:cs="Open Sans"/>
          </w:rPr>
          <w:t>https://www.dvconnect.org/sexual-assault-helpline/</w:t>
        </w:r>
      </w:hyperlink>
      <w:r>
        <w:rPr>
          <w:rStyle w:val="scxw239578159"/>
          <w:rFonts w:cs="Open Sans"/>
          <w:color w:val="1F1923"/>
        </w:rPr>
        <w:t xml:space="preserve"> </w:t>
      </w:r>
    </w:p>
    <w:p w14:paraId="751B1892" w14:textId="77777777" w:rsidR="00232599" w:rsidRDefault="00232599" w:rsidP="006E6843">
      <w:pPr>
        <w:rPr>
          <w:rStyle w:val="normaltextrun"/>
          <w:rFonts w:cs="Open Sans"/>
          <w:b/>
          <w:bCs/>
          <w:color w:val="1F1923"/>
          <w:lang w:val="en-US"/>
        </w:rPr>
      </w:pPr>
    </w:p>
    <w:p w14:paraId="0DF35384" w14:textId="77777777" w:rsidR="00037D11" w:rsidRDefault="00232599" w:rsidP="006E6843">
      <w:r>
        <w:rPr>
          <w:rStyle w:val="normaltextrun"/>
          <w:rFonts w:cs="Open Sans"/>
          <w:b/>
          <w:bCs/>
          <w:color w:val="1F1923"/>
          <w:lang w:val="en-US"/>
        </w:rPr>
        <w:t>Queensland Health Sexual Assault Services</w:t>
      </w:r>
      <w:r>
        <w:rPr>
          <w:rStyle w:val="eop"/>
          <w:rFonts w:cs="Open Sans"/>
          <w:color w:val="1F1923"/>
        </w:rPr>
        <w:t> </w:t>
      </w:r>
    </w:p>
    <w:p w14:paraId="7DD84045" w14:textId="1EFA9358" w:rsidR="00232599" w:rsidRDefault="00232599" w:rsidP="006E6843">
      <w:r>
        <w:rPr>
          <w:rStyle w:val="normaltextrun"/>
          <w:rFonts w:cs="Open Sans"/>
          <w:color w:val="1F1923"/>
          <w:lang w:val="en-US"/>
        </w:rPr>
        <w:t>Website:</w:t>
      </w:r>
      <w:r>
        <w:rPr>
          <w:rStyle w:val="normaltextrun"/>
          <w:rFonts w:ascii="Arial" w:hAnsi="Arial" w:cs="Arial"/>
          <w:color w:val="1F1923"/>
          <w:lang w:val="en-US"/>
        </w:rPr>
        <w:t> </w:t>
      </w:r>
      <w:hyperlink r:id="rId41" w:history="1">
        <w:r w:rsidR="006E6843" w:rsidRPr="00F06879">
          <w:rPr>
            <w:rStyle w:val="Hyperlink"/>
            <w:rFonts w:cs="Open Sans"/>
            <w:lang w:val="en-US"/>
          </w:rPr>
          <w:t>https://www.health.qld.gov.au/sexualassault/html/contact</w:t>
        </w:r>
      </w:hyperlink>
      <w:r w:rsidR="006E6843">
        <w:rPr>
          <w:rStyle w:val="normaltextrun"/>
          <w:rFonts w:cs="Open Sans"/>
          <w:color w:val="1F1923"/>
          <w:lang w:val="en-US"/>
        </w:rPr>
        <w:t xml:space="preserve"> </w:t>
      </w:r>
    </w:p>
    <w:p w14:paraId="6C26891B" w14:textId="77777777" w:rsidR="00232599" w:rsidRDefault="00232599" w:rsidP="002325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Open Sans" w:hAnsi="Open Sans" w:cs="Open Sans"/>
          <w:color w:val="1F1923"/>
        </w:rPr>
        <w:t> </w:t>
      </w:r>
    </w:p>
    <w:p w14:paraId="1D66BC55" w14:textId="77777777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t>South Australia</w:t>
      </w:r>
      <w:r w:rsidRPr="00F83966">
        <w:rPr>
          <w:rStyle w:val="eop"/>
        </w:rPr>
        <w:t> </w:t>
      </w:r>
    </w:p>
    <w:p w14:paraId="0953D589" w14:textId="77777777" w:rsidR="00232599" w:rsidRDefault="00232599" w:rsidP="006E6843"/>
    <w:p w14:paraId="627745FB" w14:textId="77777777" w:rsidR="006E6843" w:rsidRDefault="00232599" w:rsidP="006E6843">
      <w:r>
        <w:rPr>
          <w:rStyle w:val="normaltextrun"/>
          <w:rFonts w:cs="Open Sans"/>
          <w:b/>
          <w:bCs/>
          <w:color w:val="1F1923"/>
          <w:lang w:val="en-US"/>
        </w:rPr>
        <w:t>Yarrow Place Rape &amp; Sexual Assault Service</w:t>
      </w:r>
      <w:r>
        <w:rPr>
          <w:rStyle w:val="scxw239578159"/>
          <w:rFonts w:cs="Open Sans"/>
          <w:color w:val="1F1923"/>
        </w:rPr>
        <w:t> </w:t>
      </w:r>
    </w:p>
    <w:p w14:paraId="0DDF33C4" w14:textId="77777777" w:rsidR="006E6843" w:rsidRDefault="00232599" w:rsidP="006E6843">
      <w:r w:rsidRPr="77C7457B">
        <w:rPr>
          <w:rStyle w:val="normaltextrun"/>
          <w:rFonts w:cs="Open Sans"/>
          <w:color w:val="1F1923"/>
          <w:lang w:val="en-US"/>
        </w:rPr>
        <w:t>Ph</w:t>
      </w:r>
      <w:r>
        <w:rPr>
          <w:rStyle w:val="normaltextrun"/>
          <w:rFonts w:cs="Open Sans"/>
          <w:color w:val="1F1923"/>
          <w:lang w:val="en-US"/>
        </w:rPr>
        <w:t>:  1800 817 421</w:t>
      </w:r>
      <w:r>
        <w:rPr>
          <w:rStyle w:val="scxw239578159"/>
          <w:rFonts w:cs="Open Sans"/>
          <w:color w:val="1F1923"/>
        </w:rPr>
        <w:t> (available 24/7)</w:t>
      </w:r>
    </w:p>
    <w:p w14:paraId="70339546" w14:textId="063ADCEC" w:rsidR="00232599" w:rsidRPr="008C6CB8" w:rsidRDefault="00232599" w:rsidP="006E6843">
      <w:pPr>
        <w:rPr>
          <w:rFonts w:cs="Open Sans"/>
          <w:color w:val="0070C0"/>
        </w:rPr>
      </w:pPr>
      <w:r>
        <w:rPr>
          <w:rStyle w:val="normaltextrun"/>
          <w:rFonts w:cs="Open Sans"/>
          <w:color w:val="1F1923"/>
          <w:lang w:val="en-US"/>
        </w:rPr>
        <w:t>Website:</w:t>
      </w:r>
      <w:r w:rsidRPr="77C7457B">
        <w:rPr>
          <w:rStyle w:val="normaltextrun"/>
          <w:rFonts w:ascii="Arial" w:hAnsi="Arial" w:cs="Arial"/>
          <w:color w:val="1F1923"/>
          <w:lang w:val="en-US"/>
        </w:rPr>
        <w:t> </w:t>
      </w:r>
      <w:hyperlink r:id="rId42" w:history="1">
        <w:r w:rsidR="003878DC" w:rsidRPr="00F06879">
          <w:rPr>
            <w:rStyle w:val="Hyperlink"/>
          </w:rPr>
          <w:t>www.yarrowplace.sa.gov.au</w:t>
        </w:r>
      </w:hyperlink>
      <w:r w:rsidR="003878DC">
        <w:t>,</w:t>
      </w:r>
      <w:r>
        <w:rPr>
          <w:rStyle w:val="eop"/>
          <w:rFonts w:cs="Open Sans"/>
          <w:color w:val="0070C0"/>
        </w:rPr>
        <w:t xml:space="preserve"> </w:t>
      </w:r>
      <w:r w:rsidRPr="008C6CB8">
        <w:rPr>
          <w:rStyle w:val="eop"/>
          <w:rFonts w:cs="Open Sans"/>
        </w:rPr>
        <w:t xml:space="preserve">or via </w:t>
      </w:r>
      <w:hyperlink r:id="rId43" w:history="1">
        <w:r w:rsidR="00C23860" w:rsidRPr="00F06879">
          <w:rPr>
            <w:rStyle w:val="Hyperlink"/>
            <w:rFonts w:cs="Open Sans"/>
          </w:rPr>
          <w:t>www.sahealth.sa.gov.au</w:t>
        </w:r>
      </w:hyperlink>
      <w:r w:rsidR="00C23860">
        <w:rPr>
          <w:rStyle w:val="eop"/>
          <w:rFonts w:cs="Open Sans"/>
        </w:rPr>
        <w:t xml:space="preserve"> </w:t>
      </w:r>
    </w:p>
    <w:p w14:paraId="05F29A97" w14:textId="77777777" w:rsidR="00232599" w:rsidRDefault="00232599" w:rsidP="002325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color w:val="1F1923"/>
          <w:lang w:val="en-US"/>
        </w:rPr>
      </w:pPr>
    </w:p>
    <w:p w14:paraId="47214595" w14:textId="77777777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t>Tasmania</w:t>
      </w:r>
      <w:r w:rsidRPr="00F83966">
        <w:rPr>
          <w:rStyle w:val="eop"/>
        </w:rPr>
        <w:t> </w:t>
      </w:r>
    </w:p>
    <w:p w14:paraId="62773DD8" w14:textId="77777777" w:rsidR="00232599" w:rsidRDefault="00232599" w:rsidP="003878DC"/>
    <w:p w14:paraId="138C63B5" w14:textId="77777777" w:rsidR="00232599" w:rsidRDefault="00232599" w:rsidP="003878DC">
      <w:pPr>
        <w:rPr>
          <w:rStyle w:val="Strong"/>
          <w:rFonts w:cs="Open Sans"/>
          <w:b/>
          <w:bCs w:val="0"/>
          <w:color w:val="131414"/>
          <w:shd w:val="clear" w:color="auto" w:fill="FFFFFF"/>
        </w:rPr>
      </w:pPr>
      <w:r w:rsidRPr="003878DC">
        <w:rPr>
          <w:rStyle w:val="Strong"/>
          <w:rFonts w:cs="Open Sans"/>
          <w:b/>
          <w:bCs w:val="0"/>
          <w:color w:val="131414"/>
          <w:shd w:val="clear" w:color="auto" w:fill="FFFFFF"/>
        </w:rPr>
        <w:t>Statewide</w:t>
      </w:r>
      <w:r w:rsidRPr="00E73571">
        <w:rPr>
          <w:rStyle w:val="normaltextrun"/>
          <w:rFonts w:cs="Open Sans"/>
          <w:b/>
          <w:bCs/>
          <w:color w:val="1F1923"/>
          <w:lang w:val="en-US"/>
        </w:rPr>
        <w:t xml:space="preserve"> </w:t>
      </w:r>
      <w:proofErr w:type="gramStart"/>
      <w:r w:rsidRPr="00E73571">
        <w:rPr>
          <w:rFonts w:cs="Open Sans"/>
          <w:b/>
          <w:bCs/>
          <w:color w:val="131414"/>
          <w:shd w:val="clear" w:color="auto" w:fill="FFFFFF"/>
        </w:rPr>
        <w:t>24 hour</w:t>
      </w:r>
      <w:proofErr w:type="gramEnd"/>
      <w:r w:rsidRPr="00E73571">
        <w:rPr>
          <w:rFonts w:cs="Open Sans"/>
          <w:b/>
          <w:bCs/>
          <w:color w:val="131414"/>
          <w:shd w:val="clear" w:color="auto" w:fill="FFFFFF"/>
        </w:rPr>
        <w:t xml:space="preserve"> crisis response</w:t>
      </w:r>
      <w:r w:rsidRPr="00E73571">
        <w:rPr>
          <w:rStyle w:val="Strong"/>
          <w:rFonts w:cs="Open Sans"/>
          <w:color w:val="131414"/>
          <w:shd w:val="clear" w:color="auto" w:fill="FFFFFF"/>
        </w:rPr>
        <w:t xml:space="preserve"> </w:t>
      </w:r>
    </w:p>
    <w:p w14:paraId="0BD9E13C" w14:textId="77777777" w:rsidR="00232599" w:rsidRPr="00E73571" w:rsidRDefault="00232599" w:rsidP="003878DC">
      <w:pPr>
        <w:rPr>
          <w:rStyle w:val="Strong"/>
          <w:rFonts w:cs="Open Sans"/>
          <w:b/>
          <w:bCs w:val="0"/>
          <w:color w:val="131414"/>
          <w:shd w:val="clear" w:color="auto" w:fill="FFFFFF"/>
        </w:rPr>
      </w:pPr>
      <w:r>
        <w:rPr>
          <w:rStyle w:val="Strong"/>
          <w:rFonts w:cs="Open Sans"/>
          <w:color w:val="131414"/>
          <w:shd w:val="clear" w:color="auto" w:fill="FFFFFF"/>
        </w:rPr>
        <w:t xml:space="preserve">Ph: </w:t>
      </w:r>
      <w:r w:rsidRPr="00E73571">
        <w:rPr>
          <w:rStyle w:val="Strong"/>
          <w:rFonts w:cs="Open Sans"/>
          <w:color w:val="131414"/>
          <w:shd w:val="clear" w:color="auto" w:fill="FFFFFF"/>
        </w:rPr>
        <w:t>1800 MYSUPPORT (1800 697 877)</w:t>
      </w:r>
    </w:p>
    <w:p w14:paraId="40A28367" w14:textId="77777777" w:rsidR="00232599" w:rsidRDefault="00232599" w:rsidP="003878DC">
      <w:pPr>
        <w:rPr>
          <w:rFonts w:cs="Open Sans"/>
          <w:b/>
          <w:bCs/>
          <w:color w:val="131414"/>
          <w:shd w:val="clear" w:color="auto" w:fill="FFFFFF"/>
        </w:rPr>
      </w:pPr>
    </w:p>
    <w:p w14:paraId="3597E0A2" w14:textId="77777777" w:rsidR="00232599" w:rsidRPr="00E73571" w:rsidRDefault="00232599" w:rsidP="003878DC">
      <w:pPr>
        <w:rPr>
          <w:rFonts w:cs="Open Sans"/>
          <w:b/>
          <w:bCs/>
          <w:color w:val="131414"/>
          <w:shd w:val="clear" w:color="auto" w:fill="FFFFFF"/>
        </w:rPr>
      </w:pPr>
      <w:r w:rsidRPr="00E73571">
        <w:rPr>
          <w:rFonts w:cs="Open Sans"/>
          <w:b/>
          <w:bCs/>
          <w:color w:val="131414"/>
          <w:shd w:val="clear" w:color="auto" w:fill="FFFFFF"/>
        </w:rPr>
        <w:t xml:space="preserve">Sexual Assault Support Services (Southern Tasmania) </w:t>
      </w:r>
    </w:p>
    <w:p w14:paraId="1E917501" w14:textId="77777777" w:rsidR="00232599" w:rsidRDefault="00232599" w:rsidP="003878DC">
      <w:pPr>
        <w:rPr>
          <w:rFonts w:cs="Open Sans"/>
          <w:color w:val="131414"/>
          <w:shd w:val="clear" w:color="auto" w:fill="FFFFFF"/>
        </w:rPr>
      </w:pPr>
      <w:r w:rsidRPr="009D7304">
        <w:rPr>
          <w:rFonts w:cs="Open Sans"/>
          <w:color w:val="131414"/>
          <w:shd w:val="clear" w:color="auto" w:fill="FFFFFF"/>
        </w:rPr>
        <w:lastRenderedPageBreak/>
        <w:t xml:space="preserve">Ph: </w:t>
      </w:r>
      <w:r w:rsidRPr="00E73571">
        <w:rPr>
          <w:rFonts w:cs="Open Sans"/>
          <w:color w:val="131414"/>
          <w:shd w:val="clear" w:color="auto" w:fill="FFFFFF"/>
        </w:rPr>
        <w:t>(03) 6231 0044</w:t>
      </w:r>
      <w:r w:rsidRPr="77C7457B">
        <w:rPr>
          <w:rFonts w:cs="Open Sans"/>
          <w:color w:val="131414"/>
        </w:rPr>
        <w:t xml:space="preserve"> (available 24</w:t>
      </w:r>
      <w:r>
        <w:rPr>
          <w:rFonts w:cs="Open Sans"/>
          <w:color w:val="131414"/>
          <w:shd w:val="clear" w:color="auto" w:fill="FFFFFF"/>
        </w:rPr>
        <w:t>/7)</w:t>
      </w:r>
    </w:p>
    <w:p w14:paraId="4D426C26" w14:textId="77777777" w:rsidR="00232599" w:rsidRPr="00E73571" w:rsidRDefault="00232599" w:rsidP="003878DC">
      <w:pPr>
        <w:rPr>
          <w:rStyle w:val="normaltextrun"/>
          <w:rFonts w:cs="Open Sans"/>
          <w:b/>
          <w:bCs/>
          <w:color w:val="131414"/>
          <w:shd w:val="clear" w:color="auto" w:fill="FFFFFF"/>
        </w:rPr>
      </w:pPr>
      <w:r w:rsidRPr="002116BA">
        <w:rPr>
          <w:rFonts w:cs="Open Sans"/>
          <w:color w:val="131414"/>
          <w:shd w:val="clear" w:color="auto" w:fill="FFFFFF"/>
        </w:rPr>
        <w:t xml:space="preserve">Website: </w:t>
      </w:r>
      <w:hyperlink r:id="rId44" w:history="1">
        <w:r w:rsidRPr="008363D1">
          <w:rPr>
            <w:rStyle w:val="Hyperlink"/>
            <w:rFonts w:cs="Open Sans"/>
            <w:shd w:val="clear" w:color="auto" w:fill="FFFFFF"/>
          </w:rPr>
          <w:t>https://www.sass.org.au/</w:t>
        </w:r>
      </w:hyperlink>
    </w:p>
    <w:p w14:paraId="083BBDE8" w14:textId="77777777" w:rsidR="00232599" w:rsidRDefault="00232599" w:rsidP="003878DC">
      <w:pPr>
        <w:rPr>
          <w:rStyle w:val="normaltextrun"/>
          <w:rFonts w:cs="Open Sans"/>
          <w:b/>
          <w:bCs/>
          <w:color w:val="1F1923"/>
          <w:lang w:val="en-US"/>
        </w:rPr>
      </w:pPr>
    </w:p>
    <w:p w14:paraId="76F1276C" w14:textId="77777777" w:rsidR="00232599" w:rsidRPr="00E73571" w:rsidRDefault="00232599" w:rsidP="003878DC">
      <w:pPr>
        <w:rPr>
          <w:rStyle w:val="eop"/>
          <w:rFonts w:cs="Open Sans"/>
          <w:b/>
          <w:bCs/>
          <w:color w:val="1F1923"/>
        </w:rPr>
      </w:pPr>
      <w:r w:rsidRPr="00E73571">
        <w:rPr>
          <w:rStyle w:val="normaltextrun"/>
          <w:rFonts w:cs="Open Sans"/>
          <w:b/>
          <w:bCs/>
          <w:color w:val="1F1923"/>
          <w:lang w:val="en-US"/>
        </w:rPr>
        <w:t xml:space="preserve">Laurel House </w:t>
      </w:r>
    </w:p>
    <w:p w14:paraId="1C8258A4" w14:textId="77777777" w:rsidR="00232599" w:rsidRPr="00E73571" w:rsidRDefault="00232599" w:rsidP="003878DC">
      <w:pPr>
        <w:rPr>
          <w:rFonts w:cs="Open Sans"/>
        </w:rPr>
      </w:pPr>
      <w:r w:rsidRPr="009D7304">
        <w:rPr>
          <w:rFonts w:cs="Open Sans"/>
        </w:rPr>
        <w:t>Ph:</w:t>
      </w:r>
      <w:r w:rsidRPr="00E73571">
        <w:rPr>
          <w:rFonts w:cs="Open Sans"/>
        </w:rPr>
        <w:t xml:space="preserve"> (03) 6334 2740 (Northern Tasmania)</w:t>
      </w:r>
      <w:r>
        <w:rPr>
          <w:rFonts w:cs="Open Sans"/>
        </w:rPr>
        <w:t xml:space="preserve"> (available 24/7)</w:t>
      </w:r>
    </w:p>
    <w:p w14:paraId="4F8F4F8A" w14:textId="77777777" w:rsidR="00232599" w:rsidRDefault="00232599" w:rsidP="003878DC">
      <w:pPr>
        <w:rPr>
          <w:rFonts w:cs="Open Sans"/>
        </w:rPr>
      </w:pPr>
      <w:r w:rsidRPr="77C7457B">
        <w:rPr>
          <w:rFonts w:cs="Open Sans"/>
        </w:rPr>
        <w:t>Ph:</w:t>
      </w:r>
      <w:r w:rsidRPr="00E73571">
        <w:rPr>
          <w:rFonts w:cs="Open Sans"/>
        </w:rPr>
        <w:t xml:space="preserve"> </w:t>
      </w:r>
      <w:r w:rsidRPr="00E73571">
        <w:rPr>
          <w:rStyle w:val="normaltextrun"/>
          <w:rFonts w:cs="Open Sans"/>
          <w:color w:val="1F1923"/>
          <w:lang w:val="en-US"/>
        </w:rPr>
        <w:t>(03) 6431 9711 (</w:t>
      </w:r>
      <w:proofErr w:type="gramStart"/>
      <w:r w:rsidRPr="00E73571">
        <w:rPr>
          <w:rStyle w:val="normaltextrun"/>
          <w:rFonts w:cs="Open Sans"/>
          <w:color w:val="1F1923"/>
          <w:lang w:val="en-US"/>
        </w:rPr>
        <w:t>North West</w:t>
      </w:r>
      <w:proofErr w:type="gramEnd"/>
      <w:r w:rsidRPr="00E73571">
        <w:rPr>
          <w:rStyle w:val="normaltextrun"/>
          <w:rFonts w:cs="Open Sans"/>
          <w:color w:val="1F1923"/>
          <w:lang w:val="en-US"/>
        </w:rPr>
        <w:t xml:space="preserve"> Tasmania)</w:t>
      </w:r>
      <w:r>
        <w:rPr>
          <w:rStyle w:val="normaltextrun"/>
          <w:rFonts w:cs="Open Sans"/>
          <w:color w:val="1F1923"/>
          <w:lang w:val="en-US"/>
        </w:rPr>
        <w:t xml:space="preserve"> </w:t>
      </w:r>
      <w:r>
        <w:rPr>
          <w:rFonts w:cs="Open Sans"/>
        </w:rPr>
        <w:t>(available 24/7)</w:t>
      </w:r>
    </w:p>
    <w:p w14:paraId="24CF64D0" w14:textId="711EA85C" w:rsidR="00232599" w:rsidRDefault="00232599" w:rsidP="00037D11">
      <w:pPr>
        <w:rPr>
          <w:rStyle w:val="normaltextrun"/>
          <w:rFonts w:cs="Open Sans"/>
          <w:color w:val="1F1923"/>
          <w:lang w:val="en-US"/>
        </w:rPr>
      </w:pPr>
      <w:r w:rsidRPr="00070FF6">
        <w:rPr>
          <w:rStyle w:val="normaltextrun"/>
          <w:rFonts w:cs="Open Sans"/>
          <w:color w:val="1F1923"/>
          <w:lang w:val="en-US"/>
        </w:rPr>
        <w:t>Website: </w:t>
      </w:r>
      <w:hyperlink r:id="rId45" w:history="1">
        <w:r w:rsidR="00070FF6" w:rsidRPr="00070FF6">
          <w:rPr>
            <w:rStyle w:val="Hyperlink"/>
            <w:rFonts w:cs="Open Sans"/>
            <w:lang w:val="en-US"/>
          </w:rPr>
          <w:t>https://laurelhouse.org.au/</w:t>
        </w:r>
      </w:hyperlink>
      <w:r w:rsidR="00070FF6" w:rsidRPr="00070FF6">
        <w:rPr>
          <w:rStyle w:val="normaltextrun"/>
          <w:rFonts w:cs="Open Sans"/>
          <w:color w:val="1F1923"/>
          <w:lang w:val="en-US"/>
        </w:rPr>
        <w:t xml:space="preserve"> </w:t>
      </w:r>
    </w:p>
    <w:p w14:paraId="2344F923" w14:textId="77777777" w:rsidR="003C732B" w:rsidRPr="00871C27" w:rsidRDefault="003C732B" w:rsidP="00037D11">
      <w:pPr>
        <w:rPr>
          <w:rFonts w:cs="Open Sans"/>
          <w:color w:val="1F1923"/>
        </w:rPr>
      </w:pPr>
    </w:p>
    <w:p w14:paraId="435B537B" w14:textId="77777777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t>Victoria</w:t>
      </w:r>
      <w:r w:rsidRPr="00F83966">
        <w:rPr>
          <w:rStyle w:val="eop"/>
        </w:rPr>
        <w:t> </w:t>
      </w:r>
    </w:p>
    <w:p w14:paraId="219E804F" w14:textId="77777777" w:rsidR="00232599" w:rsidRPr="00A54BD2" w:rsidRDefault="00232599" w:rsidP="00070FF6"/>
    <w:p w14:paraId="04E5E519" w14:textId="77777777" w:rsidR="00070FF6" w:rsidRDefault="00232599" w:rsidP="00070FF6">
      <w:r w:rsidRPr="00A54BD2">
        <w:rPr>
          <w:rStyle w:val="normaltextrun"/>
          <w:rFonts w:cs="Open Sans"/>
          <w:b/>
          <w:bCs/>
          <w:color w:val="1F1923"/>
          <w:lang w:val="en-US"/>
        </w:rPr>
        <w:t>Sexual Assault Crisis Line</w:t>
      </w:r>
      <w:r w:rsidRPr="00A54BD2">
        <w:rPr>
          <w:rStyle w:val="scxw239578159"/>
          <w:rFonts w:cs="Open Sans"/>
          <w:color w:val="1F1923"/>
        </w:rPr>
        <w:t> </w:t>
      </w:r>
    </w:p>
    <w:p w14:paraId="58AD1C62" w14:textId="61BF59D3" w:rsidR="00232599" w:rsidRDefault="00232599" w:rsidP="00070FF6">
      <w:pPr>
        <w:rPr>
          <w:rStyle w:val="normaltextrun"/>
          <w:rFonts w:cs="Open Sans"/>
          <w:color w:val="1F1923"/>
          <w:lang w:val="en-US"/>
        </w:rPr>
      </w:pPr>
      <w:r w:rsidRPr="00A54BD2">
        <w:rPr>
          <w:rStyle w:val="normaltextrun"/>
          <w:rFonts w:cs="Open Sans"/>
          <w:color w:val="1F1923"/>
          <w:lang w:val="en-US"/>
        </w:rPr>
        <w:t xml:space="preserve">Crisis Line: 1800 806 292 </w:t>
      </w:r>
      <w:r>
        <w:rPr>
          <w:rStyle w:val="normaltextrun"/>
          <w:rFonts w:cs="Open Sans"/>
          <w:color w:val="1F1923"/>
          <w:lang w:val="en-US"/>
        </w:rPr>
        <w:t>(available 5.00 pm – 9.00 am weeknights, 24 hours on weekends)</w:t>
      </w:r>
    </w:p>
    <w:p w14:paraId="6BEE867A" w14:textId="77777777" w:rsidR="00070FF6" w:rsidRDefault="00232599" w:rsidP="00070FF6">
      <w:pPr>
        <w:rPr>
          <w:rStyle w:val="normaltextrun"/>
          <w:rFonts w:cs="Open Sans"/>
          <w:color w:val="1F1923"/>
          <w:lang w:val="en-US"/>
        </w:rPr>
      </w:pPr>
      <w:r>
        <w:br/>
      </w:r>
      <w:proofErr w:type="spellStart"/>
      <w:r w:rsidRPr="00A54BD2">
        <w:rPr>
          <w:rStyle w:val="normaltextrun"/>
          <w:rFonts w:cs="Open Sans"/>
          <w:b/>
          <w:bCs/>
          <w:color w:val="1F1923"/>
          <w:lang w:val="en-US"/>
        </w:rPr>
        <w:t>Centres</w:t>
      </w:r>
      <w:proofErr w:type="spellEnd"/>
      <w:r w:rsidRPr="00A54BD2">
        <w:rPr>
          <w:rStyle w:val="normaltextrun"/>
          <w:rFonts w:cs="Open Sans"/>
          <w:b/>
          <w:bCs/>
          <w:color w:val="1F1923"/>
          <w:lang w:val="en-US"/>
        </w:rPr>
        <w:t xml:space="preserve"> Against Sexual Assault (CASA)</w:t>
      </w:r>
      <w:r w:rsidRPr="00A54BD2">
        <w:rPr>
          <w:rStyle w:val="normaltextrun"/>
          <w:rFonts w:ascii="Arial" w:hAnsi="Arial" w:cs="Arial"/>
          <w:color w:val="1F1923"/>
          <w:lang w:val="en-US"/>
        </w:rPr>
        <w:t> </w:t>
      </w:r>
    </w:p>
    <w:p w14:paraId="5B9E46A3" w14:textId="0CA57A1C" w:rsidR="00232599" w:rsidRPr="00070FF6" w:rsidRDefault="00232599" w:rsidP="00070FF6">
      <w:pPr>
        <w:rPr>
          <w:rFonts w:cs="Open Sans"/>
          <w:color w:val="1F1923"/>
          <w:lang w:val="en-US"/>
        </w:rPr>
      </w:pPr>
      <w:r w:rsidRPr="00A54BD2">
        <w:rPr>
          <w:rStyle w:val="normaltextrun"/>
          <w:rFonts w:cs="Open Sans"/>
          <w:color w:val="1F1923"/>
          <w:lang w:val="en-US"/>
        </w:rPr>
        <w:t xml:space="preserve">Website: </w:t>
      </w:r>
      <w:hyperlink r:id="rId46" w:history="1">
        <w:r w:rsidRPr="0030750A">
          <w:rPr>
            <w:rStyle w:val="Hyperlink"/>
            <w:rFonts w:cs="Open Sans"/>
            <w:lang w:val="en-US"/>
          </w:rPr>
          <w:t>https://casa.org.au/contact-us/find-your-nearest-casa/</w:t>
        </w:r>
      </w:hyperlink>
      <w:r>
        <w:rPr>
          <w:rStyle w:val="normaltextrun"/>
          <w:rFonts w:cs="Open Sans"/>
          <w:color w:val="1F1923"/>
          <w:lang w:val="en-US"/>
        </w:rPr>
        <w:t xml:space="preserve"> </w:t>
      </w:r>
    </w:p>
    <w:p w14:paraId="6208B7C0" w14:textId="356BCCE8" w:rsidR="00232599" w:rsidRDefault="00232599" w:rsidP="002325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color w:val="1F1923"/>
          <w:lang w:val="en-US"/>
        </w:rPr>
      </w:pPr>
    </w:p>
    <w:p w14:paraId="037E271B" w14:textId="077FB729" w:rsidR="00232599" w:rsidRPr="00F83966" w:rsidRDefault="00232599" w:rsidP="002C3A0F">
      <w:pPr>
        <w:pStyle w:val="Heading2"/>
        <w:rPr>
          <w:rStyle w:val="eop"/>
        </w:rPr>
      </w:pPr>
      <w:r w:rsidRPr="00F83966">
        <w:rPr>
          <w:rStyle w:val="normaltextrun"/>
        </w:rPr>
        <w:t>Western Australia</w:t>
      </w:r>
      <w:r w:rsidRPr="00F83966">
        <w:rPr>
          <w:rStyle w:val="eop"/>
        </w:rPr>
        <w:t> </w:t>
      </w:r>
    </w:p>
    <w:p w14:paraId="19AEEEEF" w14:textId="6E6BC2AF" w:rsidR="00232599" w:rsidRPr="00A54BD2" w:rsidRDefault="00232599" w:rsidP="00070FF6"/>
    <w:p w14:paraId="6710FC2C" w14:textId="77777777" w:rsidR="00232599" w:rsidRDefault="00232599" w:rsidP="00070FF6">
      <w:pPr>
        <w:rPr>
          <w:rStyle w:val="normaltextrun"/>
          <w:rFonts w:cs="Open Sans"/>
          <w:color w:val="1F1923"/>
          <w:lang w:val="en-US"/>
        </w:rPr>
      </w:pPr>
      <w:r w:rsidRPr="00A54BD2">
        <w:rPr>
          <w:rStyle w:val="normaltextrun"/>
          <w:rFonts w:cs="Open Sans"/>
          <w:b/>
          <w:bCs/>
          <w:color w:val="1F1923"/>
          <w:lang w:val="en-US"/>
        </w:rPr>
        <w:t>Sexual Assault Resource Centre (SARC)</w:t>
      </w:r>
      <w:r w:rsidRPr="00A54BD2">
        <w:rPr>
          <w:rStyle w:val="scxw239578159"/>
          <w:rFonts w:cs="Open Sans"/>
          <w:color w:val="1F1923"/>
        </w:rPr>
        <w:t> </w:t>
      </w:r>
    </w:p>
    <w:p w14:paraId="0C72200A" w14:textId="4C8BB710" w:rsidR="00070FF6" w:rsidRDefault="00232599" w:rsidP="00070FF6">
      <w:r w:rsidRPr="77C7457B">
        <w:rPr>
          <w:rStyle w:val="normaltextrun"/>
          <w:rFonts w:cs="Open Sans"/>
          <w:color w:val="1F1923"/>
          <w:lang w:val="en-US"/>
        </w:rPr>
        <w:t>Ph</w:t>
      </w:r>
      <w:r>
        <w:rPr>
          <w:rStyle w:val="normaltextrun"/>
          <w:rFonts w:cs="Open Sans"/>
          <w:color w:val="1F1923"/>
          <w:lang w:val="en-US"/>
        </w:rPr>
        <w:t>:</w:t>
      </w:r>
      <w:r w:rsidRPr="00A54BD2">
        <w:rPr>
          <w:rStyle w:val="normaltextrun"/>
          <w:rFonts w:cs="Open Sans"/>
          <w:color w:val="1F1923"/>
          <w:lang w:val="en-US"/>
        </w:rPr>
        <w:t xml:space="preserve"> (08) 6458 1828</w:t>
      </w:r>
      <w:r w:rsidRPr="00A54BD2">
        <w:rPr>
          <w:rStyle w:val="scxw239578159"/>
          <w:rFonts w:cs="Open Sans"/>
          <w:color w:val="1F1923"/>
        </w:rPr>
        <w:t> </w:t>
      </w:r>
      <w:r>
        <w:rPr>
          <w:rStyle w:val="scxw239578159"/>
          <w:rFonts w:cs="Open Sans"/>
          <w:color w:val="1F1923"/>
        </w:rPr>
        <w:t>(crisis line available 24/7, counselling appointments available from 8.30 am – 4.30 pm)</w:t>
      </w:r>
    </w:p>
    <w:p w14:paraId="11A70A6A" w14:textId="1271FDE5" w:rsidR="00232599" w:rsidRDefault="00232599" w:rsidP="00070FF6">
      <w:pPr>
        <w:rPr>
          <w:rStyle w:val="eop"/>
          <w:rFonts w:cs="Open Sans"/>
          <w:color w:val="1F1923"/>
        </w:rPr>
      </w:pPr>
      <w:r>
        <w:rPr>
          <w:rStyle w:val="normaltextrun"/>
          <w:rFonts w:cs="Open Sans"/>
          <w:color w:val="1F1923"/>
          <w:lang w:val="en-US"/>
        </w:rPr>
        <w:t>Country areas: 1800 199 888</w:t>
      </w:r>
      <w:r>
        <w:rPr>
          <w:rStyle w:val="scxw239578159"/>
          <w:rFonts w:cs="Open Sans"/>
          <w:color w:val="1F1923"/>
        </w:rPr>
        <w:t> </w:t>
      </w:r>
    </w:p>
    <w:p w14:paraId="06858F8F" w14:textId="46D90F9B" w:rsidR="00DB0DB8" w:rsidRDefault="00232599" w:rsidP="003B39D7">
      <w:r>
        <w:rPr>
          <w:rStyle w:val="normaltextrun"/>
          <w:rFonts w:cs="Open Sans"/>
          <w:color w:val="1F1923"/>
          <w:lang w:val="en-US"/>
        </w:rPr>
        <w:t>Website:</w:t>
      </w:r>
      <w:r w:rsidRPr="77C7457B">
        <w:rPr>
          <w:rStyle w:val="normaltextrun"/>
          <w:rFonts w:ascii="Arial" w:hAnsi="Arial" w:cs="Arial"/>
          <w:color w:val="1F1923"/>
          <w:lang w:val="en-US"/>
        </w:rPr>
        <w:t> </w:t>
      </w:r>
      <w:hyperlink r:id="rId47" w:history="1">
        <w:r w:rsidR="00767A97" w:rsidRPr="00F06879">
          <w:rPr>
            <w:rStyle w:val="Hyperlink"/>
          </w:rPr>
          <w:t>http://www.kemh.health.wa.gov.au/Our-services/Statewide-Services/SARC</w:t>
        </w:r>
      </w:hyperlink>
      <w:r w:rsidR="00767A97">
        <w:t xml:space="preserve"> </w:t>
      </w:r>
    </w:p>
    <w:p w14:paraId="57A1D7D7" w14:textId="77777777" w:rsidR="00BB2107" w:rsidRPr="00726E8F" w:rsidRDefault="00BB2107" w:rsidP="003B39D7">
      <w:pPr>
        <w:rPr>
          <w:i/>
          <w:iCs/>
        </w:rPr>
      </w:pPr>
    </w:p>
    <w:p w14:paraId="2A14E680" w14:textId="31998CCA" w:rsidR="00F952A3" w:rsidRPr="00726E8F" w:rsidRDefault="00BB2107" w:rsidP="003B39D7">
      <w:pPr>
        <w:rPr>
          <w:rFonts w:cs="Open Sans"/>
          <w:i/>
          <w:iCs/>
        </w:rPr>
      </w:pPr>
      <w:r w:rsidRPr="00726E8F">
        <w:rPr>
          <w:rStyle w:val="normaltextrun"/>
          <w:rFonts w:cs="Open Sans"/>
          <w:b/>
          <w:bCs/>
          <w:i/>
          <w:iCs/>
          <w:color w:val="22386F"/>
          <w:lang w:val="en-US"/>
        </w:rPr>
        <w:t>Note</w:t>
      </w:r>
      <w:r w:rsidRPr="00726E8F">
        <w:rPr>
          <w:rStyle w:val="normaltextrun"/>
          <w:rFonts w:cs="Open Sans"/>
          <w:i/>
          <w:iCs/>
          <w:lang w:val="en-US"/>
        </w:rPr>
        <w:t xml:space="preserve">: The information contained in this factsheet, including </w:t>
      </w:r>
      <w:r w:rsidRPr="00726E8F">
        <w:rPr>
          <w:rFonts w:cs="Open Sans"/>
          <w:i/>
          <w:iCs/>
        </w:rPr>
        <w:t>contact details and links, is current at time of drafting (August 2023).</w:t>
      </w:r>
    </w:p>
    <w:p w14:paraId="003F206E" w14:textId="77777777" w:rsidR="003C732B" w:rsidRDefault="003C732B" w:rsidP="003B39D7">
      <w:pPr>
        <w:rPr>
          <w:rFonts w:cs="Open Sans"/>
        </w:rPr>
      </w:pPr>
    </w:p>
    <w:p w14:paraId="77D316FC" w14:textId="77777777" w:rsidR="003C732B" w:rsidRDefault="003C732B" w:rsidP="003B39D7"/>
    <w:p w14:paraId="76BAAF82" w14:textId="4D481FFF" w:rsidR="003B39D7" w:rsidRDefault="003B39D7" w:rsidP="003B39D7">
      <w:pPr>
        <w:rPr>
          <w:rFonts w:cs="Open Sans"/>
          <w:color w:val="0070C0"/>
          <w:u w:val="single"/>
          <w:lang w:val="en-US"/>
        </w:rPr>
      </w:pPr>
    </w:p>
    <w:p w14:paraId="55CBC69A" w14:textId="653D027B" w:rsidR="001C6C69" w:rsidRPr="00BB2107" w:rsidRDefault="003C732B" w:rsidP="00DB0DB8">
      <w:pPr>
        <w:rPr>
          <w:rStyle w:val="Hyperlink"/>
          <w:rFonts w:cs="Open Sans"/>
          <w:color w:val="auto"/>
          <w:szCs w:val="24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3E8089" wp14:editId="305A9A8F">
                <wp:simplePos x="0" y="0"/>
                <wp:positionH relativeFrom="margin">
                  <wp:posOffset>-153670</wp:posOffset>
                </wp:positionH>
                <wp:positionV relativeFrom="paragraph">
                  <wp:posOffset>-172720</wp:posOffset>
                </wp:positionV>
                <wp:extent cx="6105525" cy="1463040"/>
                <wp:effectExtent l="0" t="0" r="9525" b="3810"/>
                <wp:wrapNone/>
                <wp:docPr id="1176008652" name="Rectangle 11760086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63040"/>
                        </a:xfrm>
                        <a:prstGeom prst="rect">
                          <a:avLst/>
                        </a:prstGeom>
                        <a:solidFill>
                          <a:srgbClr val="F2F8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B017D" id="Rectangle 1176008652" o:spid="_x0000_s1026" alt="&quot;&quot;" style="position:absolute;margin-left:-12.1pt;margin-top:-13.6pt;width:480.75pt;height:115.2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" fillcolor="#f2f8fc" stroked="f" strokeweight="1pt">
                <w10:wrap anchorx="margin"/>
              </v:rect>
            </w:pict>
          </mc:Fallback>
        </mc:AlternateContent>
      </w:r>
      <w:r w:rsidR="00F952A3">
        <w:rPr>
          <w:rFonts w:cs="Open Sans"/>
          <w:szCs w:val="24"/>
          <w:lang w:val="en-US"/>
        </w:rPr>
        <w:t xml:space="preserve">You </w:t>
      </w:r>
      <w:r w:rsidR="00F952A3" w:rsidRPr="00671B24">
        <w:rPr>
          <w:rFonts w:cs="Open Sans"/>
          <w:szCs w:val="24"/>
          <w:lang w:val="en-US"/>
        </w:rPr>
        <w:t xml:space="preserve">can find more information about the positive duty </w:t>
      </w:r>
      <w:r w:rsidR="00F952A3" w:rsidRPr="00671B24">
        <w:rPr>
          <w:rFonts w:cs="Open Sans"/>
          <w:szCs w:val="24"/>
        </w:rPr>
        <w:t>under the Sex Discrimination Act</w:t>
      </w:r>
      <w:r w:rsidR="00F952A3" w:rsidRPr="00671B24">
        <w:rPr>
          <w:rFonts w:cs="Open Sans"/>
          <w:i/>
          <w:iCs/>
          <w:szCs w:val="24"/>
        </w:rPr>
        <w:t xml:space="preserve"> </w:t>
      </w:r>
      <w:r w:rsidR="00F952A3" w:rsidRPr="00671B24">
        <w:rPr>
          <w:rFonts w:cs="Open Sans"/>
          <w:szCs w:val="24"/>
        </w:rPr>
        <w:t xml:space="preserve">on the Commission’s </w:t>
      </w:r>
      <w:hyperlink r:id="rId48" w:history="1">
        <w:r w:rsidR="00F952A3" w:rsidRPr="003C732B">
          <w:rPr>
            <w:rStyle w:val="Hyperlink"/>
            <w:rFonts w:cs="Open Sans"/>
            <w:szCs w:val="24"/>
          </w:rPr>
          <w:t>website</w:t>
        </w:r>
      </w:hyperlink>
      <w:r w:rsidR="00F952A3" w:rsidRPr="00671B24">
        <w:rPr>
          <w:rFonts w:cs="Open Sans"/>
          <w:szCs w:val="24"/>
        </w:rPr>
        <w:t>.</w:t>
      </w:r>
      <w:r w:rsidR="00F952A3" w:rsidRPr="00671B24">
        <w:rPr>
          <w:rFonts w:cs="Open Sans"/>
          <w:szCs w:val="24"/>
          <w:lang w:val="en-US"/>
        </w:rPr>
        <w:t xml:space="preserve"> Resources include </w:t>
      </w:r>
      <w:hyperlink r:id="rId49" w:anchor="AjoH3" w:history="1">
        <w:r w:rsidR="00F952A3" w:rsidRPr="00414492">
          <w:rPr>
            <w:rStyle w:val="Hyperlink"/>
            <w:rFonts w:cs="Open Sans"/>
            <w:i/>
            <w:iCs/>
            <w:szCs w:val="24"/>
            <w:lang w:val="en-US"/>
          </w:rPr>
          <w:t>Guidelines for Complying with the Positive Duty</w:t>
        </w:r>
      </w:hyperlink>
      <w:r w:rsidR="00F952A3" w:rsidRPr="00671B24">
        <w:rPr>
          <w:rFonts w:cs="Open Sans"/>
          <w:i/>
          <w:iCs/>
          <w:szCs w:val="24"/>
          <w:lang w:val="en-US"/>
        </w:rPr>
        <w:t xml:space="preserve">, </w:t>
      </w:r>
      <w:r w:rsidR="00F952A3" w:rsidRPr="00671B24">
        <w:rPr>
          <w:rFonts w:cs="Open Sans"/>
          <w:szCs w:val="24"/>
          <w:lang w:val="en-US"/>
        </w:rPr>
        <w:t>an</w:t>
      </w:r>
      <w:r w:rsidR="00F952A3" w:rsidRPr="00671B24">
        <w:rPr>
          <w:rFonts w:cs="Open Sans"/>
          <w:i/>
          <w:iCs/>
          <w:szCs w:val="24"/>
          <w:lang w:val="en-US"/>
        </w:rPr>
        <w:t xml:space="preserve"> </w:t>
      </w:r>
      <w:hyperlink r:id="rId50" w:anchor="Y2XXl" w:history="1">
        <w:r w:rsidR="00F952A3" w:rsidRPr="00414492">
          <w:rPr>
            <w:rStyle w:val="Hyperlink"/>
            <w:rFonts w:cs="Open Sans"/>
            <w:i/>
            <w:iCs/>
            <w:szCs w:val="24"/>
            <w:lang w:val="en-US"/>
          </w:rPr>
          <w:t xml:space="preserve">Information Guide: </w:t>
        </w:r>
        <w:r w:rsidR="00F952A3" w:rsidRPr="00414492">
          <w:rPr>
            <w:rStyle w:val="Hyperlink"/>
            <w:rFonts w:cs="Open Sans"/>
            <w:i/>
            <w:iCs/>
            <w:szCs w:val="24"/>
          </w:rPr>
          <w:t>Relevant Unlawful Conduct,</w:t>
        </w:r>
        <w:r w:rsidR="00BB2107" w:rsidRPr="00414492">
          <w:rPr>
            <w:rStyle w:val="Hyperlink"/>
            <w:rFonts w:cs="Open Sans"/>
            <w:i/>
            <w:iCs/>
            <w:szCs w:val="24"/>
          </w:rPr>
          <w:t xml:space="preserve"> </w:t>
        </w:r>
        <w:r w:rsidR="00F952A3" w:rsidRPr="00414492">
          <w:rPr>
            <w:rStyle w:val="Hyperlink"/>
            <w:rFonts w:cs="Open Sans"/>
            <w:i/>
            <w:iCs/>
            <w:szCs w:val="24"/>
          </w:rPr>
          <w:t>Drivers, Risk Factors and Impacts</w:t>
        </w:r>
      </w:hyperlink>
      <w:r w:rsidR="00F952A3" w:rsidRPr="00671B24">
        <w:rPr>
          <w:rFonts w:cs="Open Sans"/>
          <w:szCs w:val="24"/>
        </w:rPr>
        <w:t xml:space="preserve">, </w:t>
      </w:r>
      <w:r w:rsidR="00F952A3" w:rsidRPr="00671B24">
        <w:rPr>
          <w:rFonts w:cs="Open Sans"/>
          <w:szCs w:val="24"/>
          <w:lang w:val="en-US"/>
        </w:rPr>
        <w:t xml:space="preserve">a </w:t>
      </w:r>
      <w:hyperlink r:id="rId51" w:anchor="sEZ1B" w:history="1">
        <w:r w:rsidR="00F952A3" w:rsidRPr="00414492">
          <w:rPr>
            <w:rStyle w:val="Hyperlink"/>
            <w:rFonts w:cs="Open Sans"/>
            <w:i/>
            <w:iCs/>
            <w:szCs w:val="24"/>
            <w:lang w:val="en-US"/>
          </w:rPr>
          <w:t>Quick Guide</w:t>
        </w:r>
      </w:hyperlink>
      <w:r w:rsidR="00F952A3" w:rsidRPr="00671B24">
        <w:rPr>
          <w:rFonts w:cs="Open Sans"/>
          <w:i/>
          <w:iCs/>
          <w:szCs w:val="24"/>
          <w:lang w:val="en-US"/>
        </w:rPr>
        <w:t xml:space="preserve">, </w:t>
      </w:r>
      <w:hyperlink r:id="rId52" w:anchor="7nlFP" w:history="1">
        <w:r w:rsidR="00F952A3" w:rsidRPr="00DC3A5B">
          <w:rPr>
            <w:rStyle w:val="Hyperlink"/>
            <w:rFonts w:cs="Open Sans"/>
            <w:i/>
            <w:iCs/>
            <w:szCs w:val="24"/>
            <w:lang w:val="en-US"/>
          </w:rPr>
          <w:t>Small Business Resource</w:t>
        </w:r>
      </w:hyperlink>
      <w:r w:rsidR="00F952A3" w:rsidRPr="00671B24">
        <w:rPr>
          <w:rFonts w:cs="Open Sans"/>
          <w:szCs w:val="24"/>
          <w:lang w:val="en-US"/>
        </w:rPr>
        <w:t>,</w:t>
      </w:r>
      <w:r w:rsidR="00F952A3" w:rsidRPr="00671B24">
        <w:rPr>
          <w:rFonts w:ascii="Arial" w:hAnsi="Arial" w:cs="Arial"/>
          <w:szCs w:val="24"/>
          <w:lang w:val="en-US"/>
        </w:rPr>
        <w:t> </w:t>
      </w:r>
      <w:r w:rsidR="00F952A3" w:rsidRPr="00671B24">
        <w:rPr>
          <w:rFonts w:cs="Open Sans"/>
          <w:szCs w:val="24"/>
          <w:lang w:val="en-US"/>
        </w:rPr>
        <w:t>and other factsheets</w:t>
      </w:r>
      <w:r w:rsidR="00F952A3">
        <w:rPr>
          <w:rFonts w:cs="Open Sans"/>
          <w:szCs w:val="24"/>
          <w:lang w:val="en-US"/>
        </w:rPr>
        <w:t xml:space="preserve">. </w:t>
      </w:r>
    </w:p>
    <w:sectPr w:rsidR="001C6C69" w:rsidRPr="00BB2107" w:rsidSect="00211A47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693E" w14:textId="77777777" w:rsidR="001C6C69" w:rsidRDefault="001C6C69" w:rsidP="00F14C6D">
      <w:r>
        <w:separator/>
      </w:r>
    </w:p>
  </w:endnote>
  <w:endnote w:type="continuationSeparator" w:id="0">
    <w:p w14:paraId="48B1FCF1" w14:textId="77777777" w:rsidR="001C6C69" w:rsidRDefault="001C6C69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43E1" w14:textId="77777777" w:rsidR="00FD5304" w:rsidRPr="008D09EB" w:rsidRDefault="00FD5304" w:rsidP="00FD5304">
    <w:pPr>
      <w:pStyle w:val="Footer"/>
      <w:ind w:left="0"/>
      <w:rPr>
        <w:b/>
        <w:bCs/>
        <w:szCs w:val="18"/>
      </w:rPr>
    </w:pPr>
    <w:r w:rsidRPr="008D09EB">
      <w:rPr>
        <w:b/>
        <w:bCs/>
        <w:szCs w:val="18"/>
      </w:rPr>
      <w:t>Factsheet Series: Positive Duty</w:t>
    </w:r>
  </w:p>
  <w:p w14:paraId="6E3A098E" w14:textId="7EE24B80" w:rsidR="00211A47" w:rsidRPr="00F64237" w:rsidRDefault="00F64237" w:rsidP="00F64237">
    <w:pPr>
      <w:rPr>
        <w:b/>
        <w:bCs/>
        <w:sz w:val="18"/>
        <w:szCs w:val="18"/>
      </w:rPr>
    </w:pPr>
    <w:r w:rsidRPr="00F64237">
      <w:rPr>
        <w:sz w:val="18"/>
        <w:szCs w:val="18"/>
      </w:rPr>
      <w:t>Seeking Support – Counselling and Support Services</w:t>
    </w:r>
    <w:sdt>
      <w:sdtPr>
        <w:rPr>
          <w:sz w:val="18"/>
          <w:szCs w:val="18"/>
        </w:rPr>
        <w:id w:val="389776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5304" w:rsidRPr="00F64237"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FD5304" w:rsidRPr="00F64237">
          <w:rPr>
            <w:sz w:val="18"/>
            <w:szCs w:val="18"/>
          </w:rPr>
          <w:fldChar w:fldCharType="begin"/>
        </w:r>
        <w:r w:rsidR="00FD5304" w:rsidRPr="00F64237">
          <w:rPr>
            <w:sz w:val="18"/>
            <w:szCs w:val="18"/>
          </w:rPr>
          <w:instrText xml:space="preserve"> PAGE   \* MERGEFORMAT </w:instrText>
        </w:r>
        <w:r w:rsidR="00FD5304" w:rsidRPr="00F64237">
          <w:rPr>
            <w:sz w:val="18"/>
            <w:szCs w:val="18"/>
          </w:rPr>
          <w:fldChar w:fldCharType="separate"/>
        </w:r>
        <w:r w:rsidR="00FD5304" w:rsidRPr="00F64237">
          <w:rPr>
            <w:noProof/>
            <w:sz w:val="18"/>
            <w:szCs w:val="18"/>
          </w:rPr>
          <w:t>2</w:t>
        </w:r>
        <w:r w:rsidR="00FD5304" w:rsidRPr="00F64237">
          <w:rPr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848A" w14:textId="77777777" w:rsidR="00EF3411" w:rsidRPr="008D09EB" w:rsidRDefault="00EF3411" w:rsidP="00EF3411">
    <w:pPr>
      <w:pStyle w:val="Footer"/>
      <w:ind w:left="0"/>
      <w:rPr>
        <w:b/>
        <w:bCs/>
        <w:szCs w:val="18"/>
      </w:rPr>
    </w:pPr>
    <w:r w:rsidRPr="008D09EB">
      <w:rPr>
        <w:b/>
        <w:bCs/>
        <w:szCs w:val="18"/>
      </w:rPr>
      <w:t>Factsheet Series: Positive Duty</w:t>
    </w:r>
  </w:p>
  <w:p w14:paraId="24935ED8" w14:textId="760D742B" w:rsidR="00E94C73" w:rsidRPr="00EF3411" w:rsidRDefault="00F64237" w:rsidP="00EF3411">
    <w:pPr>
      <w:rPr>
        <w:sz w:val="18"/>
        <w:szCs w:val="18"/>
      </w:rPr>
    </w:pPr>
    <w:r w:rsidRPr="00F64237">
      <w:rPr>
        <w:sz w:val="18"/>
        <w:szCs w:val="18"/>
      </w:rPr>
      <w:t>Seeking Support – Counselling and Support Services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D5304">
      <w:rPr>
        <w:sz w:val="18"/>
        <w:szCs w:val="18"/>
      </w:rPr>
      <w:tab/>
    </w:r>
    <w:r w:rsidR="00FD5304">
      <w:rPr>
        <w:sz w:val="18"/>
        <w:szCs w:val="18"/>
      </w:rPr>
      <w:tab/>
    </w:r>
    <w:r w:rsidR="00EF3411" w:rsidRPr="00EF3411">
      <w:rPr>
        <w:sz w:val="18"/>
        <w:szCs w:val="18"/>
      </w:rPr>
      <w:tab/>
    </w:r>
    <w:r w:rsidR="00E94C73" w:rsidRPr="00EF3411">
      <w:rPr>
        <w:sz w:val="18"/>
        <w:szCs w:val="18"/>
      </w:rPr>
      <w:fldChar w:fldCharType="begin"/>
    </w:r>
    <w:r w:rsidR="00E94C73" w:rsidRPr="00EF3411">
      <w:rPr>
        <w:sz w:val="18"/>
        <w:szCs w:val="18"/>
      </w:rPr>
      <w:instrText xml:space="preserve"> PAGE   \* MERGEFORMAT </w:instrText>
    </w:r>
    <w:r w:rsidR="00E94C73" w:rsidRPr="00EF3411">
      <w:rPr>
        <w:sz w:val="18"/>
        <w:szCs w:val="18"/>
      </w:rPr>
      <w:fldChar w:fldCharType="separate"/>
    </w:r>
    <w:r w:rsidR="002C1C74" w:rsidRPr="00EF3411">
      <w:rPr>
        <w:noProof/>
        <w:sz w:val="18"/>
        <w:szCs w:val="18"/>
      </w:rPr>
      <w:t>3</w:t>
    </w:r>
    <w:r w:rsidR="00E94C73" w:rsidRPr="00EF3411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938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804DC" w14:textId="618AD01F" w:rsidR="00FA6698" w:rsidRDefault="00FA66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2AE3C" w14:textId="5ACFB3A7" w:rsidR="008D09EB" w:rsidRPr="00EF3411" w:rsidRDefault="008D09EB" w:rsidP="00EF3411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56D8" w14:textId="77777777" w:rsidR="001C6C69" w:rsidRDefault="001C6C69" w:rsidP="00F14C6D">
      <w:r>
        <w:separator/>
      </w:r>
    </w:p>
  </w:footnote>
  <w:footnote w:type="continuationSeparator" w:id="0">
    <w:p w14:paraId="55AAD846" w14:textId="77777777" w:rsidR="001C6C69" w:rsidRDefault="001C6C69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E381" w14:textId="77777777" w:rsidR="00867612" w:rsidRDefault="00860C16" w:rsidP="008D09EB">
    <w:pPr>
      <w:pStyle w:val="Header"/>
      <w:rPr>
        <w:sz w:val="18"/>
        <w:szCs w:val="18"/>
      </w:rPr>
    </w:pPr>
    <w:r w:rsidRPr="008D09EB">
      <w:rPr>
        <w:sz w:val="18"/>
        <w:szCs w:val="18"/>
      </w:rPr>
      <w:t>Australian Human Rights Commission</w:t>
    </w:r>
  </w:p>
  <w:p w14:paraId="37001B39" w14:textId="77777777" w:rsidR="008D09EB" w:rsidRPr="008D09EB" w:rsidRDefault="008D09EB" w:rsidP="008D09EB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F0F2" w14:textId="77777777" w:rsidR="00A4438B" w:rsidRPr="00171382" w:rsidRDefault="00D5682C" w:rsidP="00C71D32">
    <w:pPr>
      <w:pStyle w:val="Header"/>
      <w:rPr>
        <w:sz w:val="18"/>
        <w:szCs w:val="18"/>
      </w:rPr>
    </w:pPr>
    <w:r w:rsidRPr="00171382">
      <w:rPr>
        <w:sz w:val="18"/>
        <w:szCs w:val="18"/>
      </w:rPr>
      <w:t>Australian Human Rights Commission</w:t>
    </w:r>
  </w:p>
  <w:p w14:paraId="59893A5F" w14:textId="77777777" w:rsidR="00171382" w:rsidRPr="00171382" w:rsidRDefault="00171382" w:rsidP="00C71D3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50E6" w14:textId="77777777" w:rsidR="007B201B" w:rsidRDefault="009F7A2B" w:rsidP="00E94C73">
    <w:pPr>
      <w:pStyle w:val="Header"/>
      <w:jc w:val="left"/>
    </w:pPr>
    <w:r w:rsidRPr="00E94C73">
      <w:rPr>
        <w:noProof/>
      </w:rPr>
      <w:drawing>
        <wp:inline distT="0" distB="0" distL="0" distR="0" wp14:anchorId="248B7705" wp14:editId="453E7948">
          <wp:extent cx="1362075" cy="464073"/>
          <wp:effectExtent l="0" t="0" r="0" b="0"/>
          <wp:docPr id="1" name="Picture 3" descr="Australian Human Rights Commission logo" title="AH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ustralian Human Rights Commission logo" title="AHRC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7" cy="46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97B17" w14:textId="77777777" w:rsidR="005C50FC" w:rsidRPr="00E94C73" w:rsidRDefault="005C50FC" w:rsidP="00E94C7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081F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04C22DA1"/>
    <w:multiLevelType w:val="hybridMultilevel"/>
    <w:tmpl w:val="8EEEC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827E2B"/>
    <w:multiLevelType w:val="hybridMultilevel"/>
    <w:tmpl w:val="2772B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1680C"/>
    <w:multiLevelType w:val="hybridMultilevel"/>
    <w:tmpl w:val="BEEA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3151A1"/>
    <w:multiLevelType w:val="hybridMultilevel"/>
    <w:tmpl w:val="A7E44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56723"/>
    <w:multiLevelType w:val="hybridMultilevel"/>
    <w:tmpl w:val="70E09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F7A73"/>
    <w:multiLevelType w:val="multilevel"/>
    <w:tmpl w:val="75C8E2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C10450"/>
    <w:multiLevelType w:val="hybridMultilevel"/>
    <w:tmpl w:val="2A66123A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602C73"/>
    <w:multiLevelType w:val="hybridMultilevel"/>
    <w:tmpl w:val="CBAC3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41D53A9"/>
    <w:multiLevelType w:val="hybridMultilevel"/>
    <w:tmpl w:val="64DE0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44776"/>
    <w:multiLevelType w:val="hybridMultilevel"/>
    <w:tmpl w:val="77B4C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81088"/>
    <w:multiLevelType w:val="hybridMultilevel"/>
    <w:tmpl w:val="D668E45C"/>
    <w:lvl w:ilvl="0" w:tplc="671AEB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028166">
    <w:abstractNumId w:val="18"/>
  </w:num>
  <w:num w:numId="2" w16cid:durableId="1588491748">
    <w:abstractNumId w:val="23"/>
  </w:num>
  <w:num w:numId="3" w16cid:durableId="289242636">
    <w:abstractNumId w:val="26"/>
  </w:num>
  <w:num w:numId="4" w16cid:durableId="846138250">
    <w:abstractNumId w:val="17"/>
  </w:num>
  <w:num w:numId="5" w16cid:durableId="14327745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8929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74743">
    <w:abstractNumId w:val="10"/>
  </w:num>
  <w:num w:numId="8" w16cid:durableId="1445342574">
    <w:abstractNumId w:val="8"/>
  </w:num>
  <w:num w:numId="9" w16cid:durableId="688213046">
    <w:abstractNumId w:val="7"/>
  </w:num>
  <w:num w:numId="10" w16cid:durableId="1620599602">
    <w:abstractNumId w:val="6"/>
  </w:num>
  <w:num w:numId="11" w16cid:durableId="682589997">
    <w:abstractNumId w:val="5"/>
  </w:num>
  <w:num w:numId="12" w16cid:durableId="489835283">
    <w:abstractNumId w:val="9"/>
  </w:num>
  <w:num w:numId="13" w16cid:durableId="1589117279">
    <w:abstractNumId w:val="2"/>
  </w:num>
  <w:num w:numId="14" w16cid:durableId="2124883818">
    <w:abstractNumId w:val="1"/>
  </w:num>
  <w:num w:numId="15" w16cid:durableId="756904653">
    <w:abstractNumId w:val="4"/>
  </w:num>
  <w:num w:numId="16" w16cid:durableId="64572137">
    <w:abstractNumId w:val="3"/>
  </w:num>
  <w:num w:numId="17" w16cid:durableId="1305355687">
    <w:abstractNumId w:val="24"/>
  </w:num>
  <w:num w:numId="18" w16cid:durableId="1269047342">
    <w:abstractNumId w:val="20"/>
  </w:num>
  <w:num w:numId="19" w16cid:durableId="980379618">
    <w:abstractNumId w:val="16"/>
  </w:num>
  <w:num w:numId="20" w16cid:durableId="547373441">
    <w:abstractNumId w:val="0"/>
  </w:num>
  <w:num w:numId="21" w16cid:durableId="144468885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 w16cid:durableId="521165384">
    <w:abstractNumId w:val="31"/>
  </w:num>
  <w:num w:numId="23" w16cid:durableId="256448715">
    <w:abstractNumId w:val="32"/>
  </w:num>
  <w:num w:numId="24" w16cid:durableId="614022185">
    <w:abstractNumId w:val="34"/>
  </w:num>
  <w:num w:numId="25" w16cid:durableId="558202537">
    <w:abstractNumId w:val="13"/>
  </w:num>
  <w:num w:numId="26" w16cid:durableId="12790279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9101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12776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9280802">
    <w:abstractNumId w:val="27"/>
  </w:num>
  <w:num w:numId="30" w16cid:durableId="703020348">
    <w:abstractNumId w:val="29"/>
  </w:num>
  <w:num w:numId="31" w16cid:durableId="1421833118">
    <w:abstractNumId w:val="36"/>
  </w:num>
  <w:num w:numId="32" w16cid:durableId="1054936737">
    <w:abstractNumId w:val="14"/>
  </w:num>
  <w:num w:numId="33" w16cid:durableId="1950746013">
    <w:abstractNumId w:val="21"/>
  </w:num>
  <w:num w:numId="34" w16cid:durableId="199824511">
    <w:abstractNumId w:val="35"/>
  </w:num>
  <w:num w:numId="35" w16cid:durableId="153648728">
    <w:abstractNumId w:val="30"/>
  </w:num>
  <w:num w:numId="36" w16cid:durableId="142428690">
    <w:abstractNumId w:val="22"/>
  </w:num>
  <w:num w:numId="37" w16cid:durableId="1838423966">
    <w:abstractNumId w:val="28"/>
  </w:num>
  <w:num w:numId="38" w16cid:durableId="741870435">
    <w:abstractNumId w:val="12"/>
  </w:num>
  <w:num w:numId="39" w16cid:durableId="2052145746">
    <w:abstractNumId w:val="15"/>
  </w:num>
  <w:num w:numId="40" w16cid:durableId="3578960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>
      <o:colormru v:ext="edit" colors="#5f5f5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69"/>
    <w:rsid w:val="000002B8"/>
    <w:rsid w:val="00000871"/>
    <w:rsid w:val="000155B1"/>
    <w:rsid w:val="00016045"/>
    <w:rsid w:val="00031A24"/>
    <w:rsid w:val="00037D11"/>
    <w:rsid w:val="00041650"/>
    <w:rsid w:val="00051940"/>
    <w:rsid w:val="00056B62"/>
    <w:rsid w:val="000579B1"/>
    <w:rsid w:val="000642C5"/>
    <w:rsid w:val="0006516D"/>
    <w:rsid w:val="00066163"/>
    <w:rsid w:val="00070FF6"/>
    <w:rsid w:val="00074B3E"/>
    <w:rsid w:val="00075A4D"/>
    <w:rsid w:val="00093A6D"/>
    <w:rsid w:val="000B0A5D"/>
    <w:rsid w:val="000B38AF"/>
    <w:rsid w:val="000B53EE"/>
    <w:rsid w:val="000E38FA"/>
    <w:rsid w:val="000F179B"/>
    <w:rsid w:val="00123209"/>
    <w:rsid w:val="001239A8"/>
    <w:rsid w:val="0012668C"/>
    <w:rsid w:val="001334CB"/>
    <w:rsid w:val="001373D3"/>
    <w:rsid w:val="0015402D"/>
    <w:rsid w:val="00162A8D"/>
    <w:rsid w:val="001662B6"/>
    <w:rsid w:val="00171382"/>
    <w:rsid w:val="00176220"/>
    <w:rsid w:val="001806D7"/>
    <w:rsid w:val="00181378"/>
    <w:rsid w:val="001A6241"/>
    <w:rsid w:val="001B0353"/>
    <w:rsid w:val="001B25B3"/>
    <w:rsid w:val="001C06C2"/>
    <w:rsid w:val="001C6C69"/>
    <w:rsid w:val="001C7AA6"/>
    <w:rsid w:val="001D5314"/>
    <w:rsid w:val="001E195B"/>
    <w:rsid w:val="001E5FAF"/>
    <w:rsid w:val="001F110E"/>
    <w:rsid w:val="001F2BBB"/>
    <w:rsid w:val="00201544"/>
    <w:rsid w:val="00201EFE"/>
    <w:rsid w:val="00211A47"/>
    <w:rsid w:val="00214DBF"/>
    <w:rsid w:val="00215015"/>
    <w:rsid w:val="00232599"/>
    <w:rsid w:val="0024557E"/>
    <w:rsid w:val="00276BD6"/>
    <w:rsid w:val="002932DC"/>
    <w:rsid w:val="00296473"/>
    <w:rsid w:val="00296804"/>
    <w:rsid w:val="002A6632"/>
    <w:rsid w:val="002B6DB3"/>
    <w:rsid w:val="002C1C74"/>
    <w:rsid w:val="002C3A0F"/>
    <w:rsid w:val="002D0C4F"/>
    <w:rsid w:val="002D54E2"/>
    <w:rsid w:val="002E1678"/>
    <w:rsid w:val="002E18E7"/>
    <w:rsid w:val="003037FA"/>
    <w:rsid w:val="00310ED4"/>
    <w:rsid w:val="0031492A"/>
    <w:rsid w:val="00316C1A"/>
    <w:rsid w:val="00325FD6"/>
    <w:rsid w:val="00331013"/>
    <w:rsid w:val="003341CA"/>
    <w:rsid w:val="00340B0E"/>
    <w:rsid w:val="00343ACF"/>
    <w:rsid w:val="003551F0"/>
    <w:rsid w:val="003731B3"/>
    <w:rsid w:val="00382163"/>
    <w:rsid w:val="003878DC"/>
    <w:rsid w:val="003A6426"/>
    <w:rsid w:val="003B39D7"/>
    <w:rsid w:val="003C12AD"/>
    <w:rsid w:val="003C3D19"/>
    <w:rsid w:val="003C5EEB"/>
    <w:rsid w:val="003C732B"/>
    <w:rsid w:val="003D5FA0"/>
    <w:rsid w:val="003E7C58"/>
    <w:rsid w:val="00410758"/>
    <w:rsid w:val="00414492"/>
    <w:rsid w:val="00435C6A"/>
    <w:rsid w:val="00436164"/>
    <w:rsid w:val="00436828"/>
    <w:rsid w:val="00442D17"/>
    <w:rsid w:val="0044690C"/>
    <w:rsid w:val="004510B9"/>
    <w:rsid w:val="0046491B"/>
    <w:rsid w:val="0047319A"/>
    <w:rsid w:val="00474063"/>
    <w:rsid w:val="00484F87"/>
    <w:rsid w:val="004940B8"/>
    <w:rsid w:val="004A3719"/>
    <w:rsid w:val="004B3F64"/>
    <w:rsid w:val="004D6BC5"/>
    <w:rsid w:val="004E4F81"/>
    <w:rsid w:val="004F26CF"/>
    <w:rsid w:val="004F409D"/>
    <w:rsid w:val="00502D75"/>
    <w:rsid w:val="00513540"/>
    <w:rsid w:val="005260C4"/>
    <w:rsid w:val="0057396F"/>
    <w:rsid w:val="005747B5"/>
    <w:rsid w:val="005843BE"/>
    <w:rsid w:val="00592BB5"/>
    <w:rsid w:val="005B50D7"/>
    <w:rsid w:val="005C50FC"/>
    <w:rsid w:val="005D1F34"/>
    <w:rsid w:val="005E7D9D"/>
    <w:rsid w:val="005F36BE"/>
    <w:rsid w:val="005F3B98"/>
    <w:rsid w:val="005F7015"/>
    <w:rsid w:val="0061324D"/>
    <w:rsid w:val="00625082"/>
    <w:rsid w:val="00627C7E"/>
    <w:rsid w:val="006520BF"/>
    <w:rsid w:val="006546CD"/>
    <w:rsid w:val="00665447"/>
    <w:rsid w:val="00671B24"/>
    <w:rsid w:val="00677233"/>
    <w:rsid w:val="00681242"/>
    <w:rsid w:val="00683698"/>
    <w:rsid w:val="00690436"/>
    <w:rsid w:val="006A6BB3"/>
    <w:rsid w:val="006B2544"/>
    <w:rsid w:val="006B41A7"/>
    <w:rsid w:val="006C6741"/>
    <w:rsid w:val="006D5EE5"/>
    <w:rsid w:val="006E2FE7"/>
    <w:rsid w:val="006E6843"/>
    <w:rsid w:val="006F1E65"/>
    <w:rsid w:val="007248B9"/>
    <w:rsid w:val="00726E8F"/>
    <w:rsid w:val="00727DE5"/>
    <w:rsid w:val="00740E26"/>
    <w:rsid w:val="00753062"/>
    <w:rsid w:val="007606CC"/>
    <w:rsid w:val="00760C66"/>
    <w:rsid w:val="00767A97"/>
    <w:rsid w:val="00770DCB"/>
    <w:rsid w:val="00775485"/>
    <w:rsid w:val="007A0043"/>
    <w:rsid w:val="007A35D7"/>
    <w:rsid w:val="007A4AF6"/>
    <w:rsid w:val="007A7CF0"/>
    <w:rsid w:val="007B201B"/>
    <w:rsid w:val="007D54C0"/>
    <w:rsid w:val="007E129A"/>
    <w:rsid w:val="007F4811"/>
    <w:rsid w:val="00802B0B"/>
    <w:rsid w:val="00815463"/>
    <w:rsid w:val="008511E3"/>
    <w:rsid w:val="00860C16"/>
    <w:rsid w:val="008614DB"/>
    <w:rsid w:val="00867612"/>
    <w:rsid w:val="00870D4C"/>
    <w:rsid w:val="008724DE"/>
    <w:rsid w:val="00884412"/>
    <w:rsid w:val="0089214A"/>
    <w:rsid w:val="008A66C0"/>
    <w:rsid w:val="008B3662"/>
    <w:rsid w:val="008B4C13"/>
    <w:rsid w:val="008C0F56"/>
    <w:rsid w:val="008D09EB"/>
    <w:rsid w:val="008D6140"/>
    <w:rsid w:val="008E050C"/>
    <w:rsid w:val="008E3D60"/>
    <w:rsid w:val="008E675D"/>
    <w:rsid w:val="0090165F"/>
    <w:rsid w:val="00907E82"/>
    <w:rsid w:val="00911686"/>
    <w:rsid w:val="0093497B"/>
    <w:rsid w:val="0093789D"/>
    <w:rsid w:val="00953633"/>
    <w:rsid w:val="00966C2F"/>
    <w:rsid w:val="00967D93"/>
    <w:rsid w:val="009709E5"/>
    <w:rsid w:val="00974980"/>
    <w:rsid w:val="009B03DA"/>
    <w:rsid w:val="009B58B1"/>
    <w:rsid w:val="009B7831"/>
    <w:rsid w:val="009C4E95"/>
    <w:rsid w:val="009E2AF1"/>
    <w:rsid w:val="009F3C6E"/>
    <w:rsid w:val="009F7A2B"/>
    <w:rsid w:val="00A0406E"/>
    <w:rsid w:val="00A312FF"/>
    <w:rsid w:val="00A32F15"/>
    <w:rsid w:val="00A41145"/>
    <w:rsid w:val="00A41355"/>
    <w:rsid w:val="00A43B92"/>
    <w:rsid w:val="00A4438B"/>
    <w:rsid w:val="00A5443C"/>
    <w:rsid w:val="00A6179E"/>
    <w:rsid w:val="00A9225B"/>
    <w:rsid w:val="00A923A8"/>
    <w:rsid w:val="00AB2969"/>
    <w:rsid w:val="00AE0A15"/>
    <w:rsid w:val="00AE47CC"/>
    <w:rsid w:val="00AF60E4"/>
    <w:rsid w:val="00B0666A"/>
    <w:rsid w:val="00B10447"/>
    <w:rsid w:val="00B15F40"/>
    <w:rsid w:val="00B277E0"/>
    <w:rsid w:val="00B53A65"/>
    <w:rsid w:val="00BA262D"/>
    <w:rsid w:val="00BB2107"/>
    <w:rsid w:val="00BD077B"/>
    <w:rsid w:val="00BD400C"/>
    <w:rsid w:val="00BF1C1B"/>
    <w:rsid w:val="00BF5E7F"/>
    <w:rsid w:val="00C0236A"/>
    <w:rsid w:val="00C1300E"/>
    <w:rsid w:val="00C14914"/>
    <w:rsid w:val="00C22712"/>
    <w:rsid w:val="00C23860"/>
    <w:rsid w:val="00C25BDA"/>
    <w:rsid w:val="00C307A4"/>
    <w:rsid w:val="00C35883"/>
    <w:rsid w:val="00C43F2E"/>
    <w:rsid w:val="00C45CFA"/>
    <w:rsid w:val="00C52035"/>
    <w:rsid w:val="00C53D9E"/>
    <w:rsid w:val="00C55102"/>
    <w:rsid w:val="00C612A4"/>
    <w:rsid w:val="00C71D32"/>
    <w:rsid w:val="00C82B14"/>
    <w:rsid w:val="00C85DA8"/>
    <w:rsid w:val="00C87F1C"/>
    <w:rsid w:val="00C9673A"/>
    <w:rsid w:val="00CA0D78"/>
    <w:rsid w:val="00CB23FC"/>
    <w:rsid w:val="00CB57E4"/>
    <w:rsid w:val="00CF3642"/>
    <w:rsid w:val="00CF36AA"/>
    <w:rsid w:val="00CF6375"/>
    <w:rsid w:val="00D04AE0"/>
    <w:rsid w:val="00D1390E"/>
    <w:rsid w:val="00D3414C"/>
    <w:rsid w:val="00D41C6C"/>
    <w:rsid w:val="00D4218D"/>
    <w:rsid w:val="00D52509"/>
    <w:rsid w:val="00D5682C"/>
    <w:rsid w:val="00D60EDA"/>
    <w:rsid w:val="00D65207"/>
    <w:rsid w:val="00D65C76"/>
    <w:rsid w:val="00DA2F73"/>
    <w:rsid w:val="00DA4ABF"/>
    <w:rsid w:val="00DB0DB8"/>
    <w:rsid w:val="00DB1227"/>
    <w:rsid w:val="00DC2F7B"/>
    <w:rsid w:val="00DC3A5B"/>
    <w:rsid w:val="00DC462F"/>
    <w:rsid w:val="00DD1B82"/>
    <w:rsid w:val="00DD1EB5"/>
    <w:rsid w:val="00DD293E"/>
    <w:rsid w:val="00DE047A"/>
    <w:rsid w:val="00E05AE7"/>
    <w:rsid w:val="00E131AD"/>
    <w:rsid w:val="00E14A38"/>
    <w:rsid w:val="00E221FF"/>
    <w:rsid w:val="00E24FA3"/>
    <w:rsid w:val="00E318E2"/>
    <w:rsid w:val="00E36B41"/>
    <w:rsid w:val="00E45954"/>
    <w:rsid w:val="00E57F61"/>
    <w:rsid w:val="00E93ACA"/>
    <w:rsid w:val="00E94C73"/>
    <w:rsid w:val="00EA7DEA"/>
    <w:rsid w:val="00EE240D"/>
    <w:rsid w:val="00EE34C4"/>
    <w:rsid w:val="00EE50BC"/>
    <w:rsid w:val="00EE7B19"/>
    <w:rsid w:val="00EF1261"/>
    <w:rsid w:val="00EF1991"/>
    <w:rsid w:val="00EF3411"/>
    <w:rsid w:val="00EF7A8F"/>
    <w:rsid w:val="00F14C6D"/>
    <w:rsid w:val="00F3369A"/>
    <w:rsid w:val="00F565E5"/>
    <w:rsid w:val="00F56BBB"/>
    <w:rsid w:val="00F64237"/>
    <w:rsid w:val="00F67D3F"/>
    <w:rsid w:val="00F83966"/>
    <w:rsid w:val="00F952A3"/>
    <w:rsid w:val="00FA0BA2"/>
    <w:rsid w:val="00FA2437"/>
    <w:rsid w:val="00FA6159"/>
    <w:rsid w:val="00FA6698"/>
    <w:rsid w:val="00FB625D"/>
    <w:rsid w:val="00FC3DDC"/>
    <w:rsid w:val="00FC3F0C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</o:shapedefaults>
    <o:shapelayout v:ext="edit">
      <o:idmap v:ext="edit" data="2"/>
    </o:shapelayout>
  </w:shapeDefaults>
  <w:decimalSymbol w:val="."/>
  <w:listSeparator w:val=","/>
  <w14:docId w14:val="4915A8B7"/>
  <w15:docId w15:val="{3607BD9F-057F-4AA8-9A6A-02DB1891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uiPriority="9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99" w:unhideWhenUsed="1"/>
    <w:lsdException w:name="header" w:locked="0" w:semiHidden="1" w:unhideWhenUsed="1" w:qFormat="1"/>
    <w:lsdException w:name="footer" w:locked="0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semiHidden="1" w:uiPriority="99" w:unhideWhenUsed="1"/>
    <w:lsdException w:name="endnote text" w:locked="0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0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0" w:uiPriority="21"/>
    <w:lsdException w:name="Subtle Reference" w:uiPriority="31"/>
    <w:lsdException w:name="Intense Reference" w:locked="0" w:uiPriority="32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85DA8"/>
    <w:pPr>
      <w:spacing w:after="80" w:line="259" w:lineRule="auto"/>
    </w:pPr>
    <w:rPr>
      <w:rFonts w:ascii="Open Sans" w:eastAsiaTheme="minorHAnsi" w:hAnsi="Open Sans" w:cstheme="minorBidi"/>
      <w:kern w:val="2"/>
      <w:sz w:val="24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2C3A0F"/>
    <w:pPr>
      <w:keepNext/>
      <w:keepLines/>
      <w:spacing w:before="120" w:after="120"/>
      <w:outlineLvl w:val="0"/>
    </w:pPr>
    <w:rPr>
      <w:b/>
      <w:bCs/>
      <w:color w:val="22386F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C3A0F"/>
    <w:pPr>
      <w:numPr>
        <w:ilvl w:val="1"/>
      </w:numPr>
      <w:spacing w:before="160" w:after="160"/>
      <w:outlineLvl w:val="1"/>
    </w:pPr>
    <w:rPr>
      <w:bCs w:val="0"/>
      <w:sz w:val="26"/>
      <w:szCs w:val="26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884412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locked/>
    <w:rsid w:val="00D65207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3A0F"/>
    <w:rPr>
      <w:rFonts w:ascii="Open Sans" w:eastAsiaTheme="minorHAnsi" w:hAnsi="Open Sans" w:cstheme="minorBidi"/>
      <w:b/>
      <w:bCs/>
      <w:color w:val="22386F"/>
      <w:kern w:val="2"/>
      <w:sz w:val="32"/>
      <w:szCs w:val="28"/>
      <w:lang w:eastAsia="en-US"/>
      <w14:ligatures w14:val="standardContextual"/>
    </w:rPr>
  </w:style>
  <w:style w:type="character" w:customStyle="1" w:styleId="Heading2Char">
    <w:name w:val="Heading 2 Char"/>
    <w:link w:val="Heading2"/>
    <w:uiPriority w:val="9"/>
    <w:rsid w:val="002C3A0F"/>
    <w:rPr>
      <w:rFonts w:ascii="Open Sans" w:eastAsiaTheme="minorHAnsi" w:hAnsi="Open Sans" w:cstheme="minorBidi"/>
      <w:b/>
      <w:color w:val="22386F"/>
      <w:kern w:val="2"/>
      <w:sz w:val="26"/>
      <w:szCs w:val="26"/>
      <w14:ligatures w14:val="standardContextual"/>
    </w:rPr>
  </w:style>
  <w:style w:type="character" w:customStyle="1" w:styleId="Heading3Char">
    <w:name w:val="Heading 3 Char"/>
    <w:link w:val="Heading3"/>
    <w:rsid w:val="00884412"/>
    <w:rPr>
      <w:rFonts w:ascii="Open Sans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uiPriority w:val="22"/>
    <w:qFormat/>
    <w:locked/>
    <w:rsid w:val="007D54C0"/>
    <w:rPr>
      <w:rFonts w:ascii="Open Sans" w:hAnsi="Open Sans"/>
      <w:b w:val="0"/>
      <w:bCs/>
      <w:sz w:val="24"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qFormat/>
    <w:rsid w:val="00EE7B19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HeaderChar">
    <w:name w:val="Header Char"/>
    <w:link w:val="Header"/>
    <w:rsid w:val="00EE7B19"/>
    <w:rPr>
      <w:rFonts w:ascii="Open Sans" w:hAnsi="Open Sans"/>
      <w:sz w:val="22"/>
      <w:szCs w:val="24"/>
    </w:rPr>
  </w:style>
  <w:style w:type="paragraph" w:styleId="Footer">
    <w:name w:val="footer"/>
    <w:basedOn w:val="Normal"/>
    <w:link w:val="FooterChar"/>
    <w:uiPriority w:val="99"/>
    <w:rsid w:val="000155B1"/>
    <w:pPr>
      <w:tabs>
        <w:tab w:val="center" w:pos="4513"/>
        <w:tab w:val="right" w:pos="9026"/>
      </w:tabs>
      <w:spacing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0155B1"/>
    <w:rPr>
      <w:rFonts w:ascii="Open Sans" w:hAnsi="Open Sans"/>
      <w:sz w:val="18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uiPriority w:val="39"/>
    <w:semiHidden/>
    <w:qFormat/>
    <w:rsid w:val="00911686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6491B"/>
    <w:rPr>
      <w:rFonts w:ascii="Open Sans" w:hAnsi="Open Sans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qFormat/>
    <w:rsid w:val="009E2AF1"/>
    <w:pPr>
      <w:spacing w:before="480" w:after="0" w:line="276" w:lineRule="auto"/>
    </w:pPr>
    <w:rPr>
      <w:b/>
      <w:color w:val="000000"/>
      <w:lang w:val="en-US"/>
    </w:rPr>
  </w:style>
  <w:style w:type="paragraph" w:styleId="EndnoteText">
    <w:name w:val="endnote text"/>
    <w:basedOn w:val="Normal"/>
    <w:link w:val="EndnoteTextChar1"/>
    <w:uiPriority w:val="99"/>
    <w:semiHidden/>
    <w:rsid w:val="001334CB"/>
    <w:rPr>
      <w:sz w:val="20"/>
      <w:szCs w:val="20"/>
    </w:rPr>
  </w:style>
  <w:style w:type="character" w:customStyle="1" w:styleId="EndnoteTextChar1">
    <w:name w:val="Endnote Text Char1"/>
    <w:link w:val="EndnoteText"/>
    <w:semiHidden/>
    <w:rsid w:val="001334CB"/>
    <w:rPr>
      <w:rFonts w:ascii="Open Sans" w:hAnsi="Open Sans"/>
    </w:rPr>
  </w:style>
  <w:style w:type="character" w:styleId="EndnoteReference">
    <w:name w:val="endnote reference"/>
    <w:uiPriority w:val="99"/>
    <w:semiHidden/>
    <w:rsid w:val="001334C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rsid w:val="00E45954"/>
    <w:pPr>
      <w:spacing w:after="120"/>
    </w:pPr>
  </w:style>
  <w:style w:type="paragraph" w:styleId="BodyText2">
    <w:name w:val="Body Text 2"/>
    <w:basedOn w:val="Normal"/>
    <w:semiHidden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rsid w:val="00AE47CC"/>
    <w:pPr>
      <w:spacing w:after="120"/>
    </w:pPr>
    <w:rPr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AE47CC"/>
    <w:pPr>
      <w:spacing w:after="120"/>
      <w:ind w:left="283"/>
    </w:pPr>
    <w:rPr>
      <w:szCs w:val="16"/>
    </w:rPr>
  </w:style>
  <w:style w:type="paragraph" w:styleId="Closing">
    <w:name w:val="Closing"/>
    <w:basedOn w:val="Normal"/>
    <w:semiHidden/>
    <w:rsid w:val="00E45954"/>
    <w:pPr>
      <w:ind w:left="4252"/>
    </w:pPr>
  </w:style>
  <w:style w:type="paragraph" w:styleId="Date">
    <w:name w:val="Date"/>
    <w:basedOn w:val="Normal"/>
    <w:next w:val="Normal"/>
    <w:semiHidden/>
    <w:rsid w:val="00E45954"/>
  </w:style>
  <w:style w:type="paragraph" w:styleId="E-mailSignature">
    <w:name w:val="E-mail Signature"/>
    <w:basedOn w:val="Normal"/>
    <w:semiHidden/>
    <w:rsid w:val="00E45954"/>
  </w:style>
  <w:style w:type="character" w:styleId="Emphasis">
    <w:name w:val="Emphasis"/>
    <w:locked/>
    <w:rsid w:val="00AE47CC"/>
    <w:rPr>
      <w:rFonts w:ascii="Open Sans" w:hAnsi="Open Sans"/>
      <w:i w:val="0"/>
      <w:iCs/>
      <w:sz w:val="24"/>
    </w:rPr>
  </w:style>
  <w:style w:type="paragraph" w:styleId="EnvelopeAddress">
    <w:name w:val="envelope address"/>
    <w:basedOn w:val="Normal"/>
    <w:semiHidden/>
    <w:rsid w:val="00436828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334CB"/>
    <w:rPr>
      <w:rFonts w:cs="Arial"/>
      <w:szCs w:val="20"/>
    </w:rPr>
  </w:style>
  <w:style w:type="character" w:styleId="FootnoteReference">
    <w:name w:val="footnote reference"/>
    <w:uiPriority w:val="99"/>
    <w:locked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locked/>
    <w:rsid w:val="004B3F64"/>
    <w:pPr>
      <w:spacing w:after="0"/>
    </w:pPr>
    <w:rPr>
      <w:sz w:val="20"/>
      <w:szCs w:val="20"/>
    </w:rPr>
  </w:style>
  <w:style w:type="character" w:styleId="HTMLAcronym">
    <w:name w:val="HTML Acronym"/>
    <w:semiHidden/>
    <w:rsid w:val="0046491B"/>
    <w:rPr>
      <w:rFonts w:ascii="Open Sans" w:hAnsi="Open Sans"/>
      <w:sz w:val="24"/>
    </w:rPr>
  </w:style>
  <w:style w:type="paragraph" w:styleId="HTMLAddress">
    <w:name w:val="HTML Address"/>
    <w:basedOn w:val="Normal"/>
    <w:semiHidden/>
    <w:rsid w:val="0046491B"/>
    <w:rPr>
      <w:iCs/>
    </w:rPr>
  </w:style>
  <w:style w:type="character" w:styleId="HTMLCite">
    <w:name w:val="HTML Cite"/>
    <w:semiHidden/>
    <w:rsid w:val="0046491B"/>
    <w:rPr>
      <w:rFonts w:ascii="Open Sans" w:hAnsi="Open Sans"/>
      <w:i w:val="0"/>
      <w:iCs/>
      <w:sz w:val="24"/>
    </w:rPr>
  </w:style>
  <w:style w:type="character" w:styleId="HTMLCode">
    <w:name w:val="HTML Code"/>
    <w:semiHidden/>
    <w:rsid w:val="0046491B"/>
    <w:rPr>
      <w:rFonts w:ascii="Open Sans" w:hAnsi="Open Sans" w:cs="Courier New"/>
      <w:sz w:val="24"/>
      <w:szCs w:val="20"/>
    </w:rPr>
  </w:style>
  <w:style w:type="character" w:styleId="HTMLDefinition">
    <w:name w:val="HTML Definition"/>
    <w:semiHidden/>
    <w:rsid w:val="0046491B"/>
    <w:rPr>
      <w:rFonts w:ascii="Open Sans" w:hAnsi="Open Sans"/>
      <w:i w:val="0"/>
      <w:iCs/>
      <w:sz w:val="24"/>
    </w:rPr>
  </w:style>
  <w:style w:type="character" w:styleId="HTMLKeyboard">
    <w:name w:val="HTML Keyboard"/>
    <w:semiHidden/>
    <w:rsid w:val="0046491B"/>
    <w:rPr>
      <w:rFonts w:ascii="Open Sans" w:hAnsi="Open Sans" w:cs="Courier New"/>
      <w:sz w:val="24"/>
      <w:szCs w:val="20"/>
    </w:rPr>
  </w:style>
  <w:style w:type="paragraph" w:styleId="HTMLPreformatted">
    <w:name w:val="HTML Preformatted"/>
    <w:basedOn w:val="Normal"/>
    <w:semiHidden/>
    <w:rsid w:val="0046491B"/>
    <w:rPr>
      <w:rFonts w:cs="Courier New"/>
      <w:szCs w:val="20"/>
    </w:rPr>
  </w:style>
  <w:style w:type="character" w:styleId="HTMLSample">
    <w:name w:val="HTML Sample"/>
    <w:semiHidden/>
    <w:rsid w:val="0046491B"/>
    <w:rPr>
      <w:rFonts w:ascii="Open Sans" w:hAnsi="Open Sans" w:cs="Courier New"/>
      <w:sz w:val="24"/>
    </w:rPr>
  </w:style>
  <w:style w:type="character" w:styleId="HTMLTypewriter">
    <w:name w:val="HTML Typewriter"/>
    <w:semiHidden/>
    <w:rsid w:val="0046491B"/>
    <w:rPr>
      <w:rFonts w:ascii="Open Sans" w:hAnsi="Open Sans" w:cs="Courier New"/>
      <w:sz w:val="24"/>
      <w:szCs w:val="20"/>
    </w:rPr>
  </w:style>
  <w:style w:type="character" w:styleId="HTMLVariable">
    <w:name w:val="HTML Variable"/>
    <w:semiHidden/>
    <w:rsid w:val="0046491B"/>
    <w:rPr>
      <w:rFonts w:ascii="Open Sans" w:hAnsi="Open Sans"/>
      <w:i w:val="0"/>
      <w:iCs/>
      <w:sz w:val="24"/>
    </w:rPr>
  </w:style>
  <w:style w:type="character" w:styleId="LineNumber">
    <w:name w:val="line number"/>
    <w:semiHidden/>
    <w:unhideWhenUsed/>
    <w:locked/>
    <w:rsid w:val="00C43F2E"/>
    <w:rPr>
      <w:rFonts w:ascii="Open Sans" w:hAnsi="Open Sans"/>
      <w:sz w:val="24"/>
    </w:rPr>
  </w:style>
  <w:style w:type="paragraph" w:styleId="List">
    <w:name w:val="List"/>
    <w:basedOn w:val="Normal"/>
    <w:semiHidden/>
    <w:unhideWhenUsed/>
    <w:locked/>
    <w:rsid w:val="00C43F2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qFormat/>
    <w:rsid w:val="006520BF"/>
    <w:pPr>
      <w:numPr>
        <w:numId w:val="7"/>
      </w:numPr>
      <w:spacing w:before="120" w:after="120"/>
      <w:ind w:left="1094" w:hanging="737"/>
      <w:contextualSpacing/>
    </w:pPr>
  </w:style>
  <w:style w:type="paragraph" w:styleId="ListBullet2">
    <w:name w:val="List Bullet 2"/>
    <w:basedOn w:val="Normal"/>
    <w:semiHidden/>
    <w:unhideWhenUsed/>
    <w:locked/>
    <w:rsid w:val="007F4811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6520BF"/>
    <w:pPr>
      <w:numPr>
        <w:numId w:val="12"/>
      </w:numPr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rsid w:val="007F4811"/>
  </w:style>
  <w:style w:type="paragraph" w:styleId="NormalIndent">
    <w:name w:val="Normal Indent"/>
    <w:basedOn w:val="Normal"/>
    <w:semiHidden/>
    <w:rsid w:val="00E45954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7D54C0"/>
    <w:rPr>
      <w:rFonts w:ascii="Open Sans" w:hAnsi="Open Sans"/>
      <w:sz w:val="18"/>
    </w:rPr>
  </w:style>
  <w:style w:type="paragraph" w:styleId="PlainText">
    <w:name w:val="Plain Text"/>
    <w:basedOn w:val="Normal"/>
    <w:semiHidden/>
    <w:rsid w:val="007D54C0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1334CB"/>
    <w:rPr>
      <w:rFonts w:ascii="Open Sans" w:hAnsi="Open Sans"/>
      <w:color w:val="800080"/>
      <w:sz w:val="24"/>
      <w:u w:val="single"/>
    </w:rPr>
  </w:style>
  <w:style w:type="paragraph" w:customStyle="1" w:styleId="AddressBlock">
    <w:name w:val="Address Block"/>
    <w:basedOn w:val="BodyText"/>
    <w:semiHidden/>
    <w:locked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locked/>
    <w:rsid w:val="00AE47CC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cs="ArialMT"/>
      <w:lang w:val="en-US" w:bidi="en-US"/>
    </w:rPr>
  </w:style>
  <w:style w:type="paragraph" w:customStyle="1" w:styleId="OurRef">
    <w:name w:val="Our Ref:"/>
    <w:basedOn w:val="BodyText"/>
    <w:semiHidden/>
    <w:locked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locked/>
    <w:rsid w:val="00000871"/>
    <w:rPr>
      <w:lang w:val="en-US" w:bidi="en-US"/>
    </w:rPr>
  </w:style>
  <w:style w:type="paragraph" w:customStyle="1" w:styleId="Dash">
    <w:name w:val="Dash"/>
    <w:basedOn w:val="Normal"/>
    <w:semiHidden/>
    <w:locked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styleId="Index1">
    <w:name w:val="index 1"/>
    <w:basedOn w:val="Normal"/>
    <w:next w:val="Normal"/>
    <w:semiHidden/>
    <w:unhideWhenUsed/>
    <w:locked/>
    <w:rsid w:val="00016045"/>
    <w:pPr>
      <w:spacing w:after="0"/>
      <w:ind w:left="240" w:hanging="240"/>
    </w:pPr>
  </w:style>
  <w:style w:type="paragraph" w:customStyle="1" w:styleId="LogoType">
    <w:name w:val="Logo Type"/>
    <w:basedOn w:val="Header"/>
    <w:semiHidden/>
    <w:locked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AE47CC"/>
    <w:rPr>
      <w:rFonts w:ascii="Open Sans" w:hAnsi="Open Sans" w:cs="Arial"/>
      <w:sz w:val="24"/>
      <w:lang w:val="en-AU" w:eastAsia="en-AU" w:bidi="ar-SA"/>
    </w:rPr>
  </w:style>
  <w:style w:type="character" w:customStyle="1" w:styleId="EndnoteTextChar">
    <w:name w:val="Endnote Text Char"/>
    <w:uiPriority w:val="99"/>
    <w:semiHidden/>
    <w:rsid w:val="00296804"/>
    <w:rPr>
      <w:rFonts w:ascii="Open Sans" w:hAnsi="Open Sans"/>
      <w:sz w:val="20"/>
      <w:lang w:bidi="ar-SA"/>
    </w:rPr>
  </w:style>
  <w:style w:type="paragraph" w:styleId="BalloonText">
    <w:name w:val="Balloon Text"/>
    <w:basedOn w:val="Normal"/>
    <w:semiHidden/>
    <w:rsid w:val="00AE47CC"/>
    <w:rPr>
      <w:rFonts w:cs="Tahoma"/>
      <w:szCs w:val="16"/>
    </w:rPr>
  </w:style>
  <w:style w:type="character" w:customStyle="1" w:styleId="description">
    <w:name w:val="description"/>
    <w:locked/>
    <w:rsid w:val="00AE47CC"/>
    <w:rPr>
      <w:rFonts w:ascii="Open Sans" w:hAnsi="Open Sans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54C0"/>
    <w:pPr>
      <w:spacing w:before="200" w:after="160"/>
      <w:ind w:left="864" w:right="864"/>
    </w:pPr>
    <w:rPr>
      <w:iCs/>
      <w:sz w:val="22"/>
    </w:rPr>
  </w:style>
  <w:style w:type="character" w:customStyle="1" w:styleId="QuoteChar">
    <w:name w:val="Quote Char"/>
    <w:link w:val="Quote"/>
    <w:uiPriority w:val="29"/>
    <w:rsid w:val="007D54C0"/>
    <w:rPr>
      <w:rFonts w:ascii="Open Sans" w:hAnsi="Open Sans"/>
      <w:iCs/>
      <w:sz w:val="22"/>
      <w:szCs w:val="24"/>
    </w:rPr>
  </w:style>
  <w:style w:type="character" w:styleId="BookTitle">
    <w:name w:val="Book Title"/>
    <w:uiPriority w:val="33"/>
    <w:qFormat/>
    <w:rsid w:val="00907E82"/>
    <w:rPr>
      <w:rFonts w:ascii="Open Sans" w:hAnsi="Open Sans"/>
      <w:b w:val="0"/>
      <w:bCs/>
      <w:i/>
      <w:iCs/>
      <w:spacing w:val="5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47CC"/>
  </w:style>
  <w:style w:type="paragraph" w:styleId="Caption">
    <w:name w:val="caption"/>
    <w:basedOn w:val="Normal"/>
    <w:next w:val="Normal"/>
    <w:semiHidden/>
    <w:unhideWhenUsed/>
    <w:rsid w:val="00AE47CC"/>
    <w:pPr>
      <w:spacing w:after="200"/>
    </w:pPr>
    <w:rPr>
      <w:iCs/>
      <w:szCs w:val="18"/>
    </w:rPr>
  </w:style>
  <w:style w:type="character" w:styleId="CommentReference">
    <w:name w:val="annotation reference"/>
    <w:uiPriority w:val="99"/>
    <w:unhideWhenUsed/>
    <w:rsid w:val="00AE47CC"/>
    <w:rPr>
      <w:rFonts w:ascii="Open Sans" w:hAnsi="Open Sans"/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7CC"/>
    <w:rPr>
      <w:szCs w:val="20"/>
    </w:rPr>
  </w:style>
  <w:style w:type="character" w:customStyle="1" w:styleId="CommentTextChar">
    <w:name w:val="Comment Text Char"/>
    <w:link w:val="CommentText"/>
    <w:uiPriority w:val="99"/>
    <w:rsid w:val="00AE47CC"/>
    <w:rPr>
      <w:rFonts w:ascii="Open Sans" w:hAnsi="Open Sans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47CC"/>
    <w:rPr>
      <w:bCs/>
    </w:rPr>
  </w:style>
  <w:style w:type="character" w:customStyle="1" w:styleId="CommentSubjectChar">
    <w:name w:val="Comment Subject Char"/>
    <w:link w:val="CommentSubject"/>
    <w:semiHidden/>
    <w:rsid w:val="00AE47CC"/>
    <w:rPr>
      <w:rFonts w:ascii="Open Sans" w:hAnsi="Open Sans"/>
      <w:bCs/>
      <w:sz w:val="24"/>
    </w:rPr>
  </w:style>
  <w:style w:type="paragraph" w:styleId="DocumentMap">
    <w:name w:val="Document Map"/>
    <w:basedOn w:val="Normal"/>
    <w:link w:val="DocumentMapChar"/>
    <w:semiHidden/>
    <w:unhideWhenUsed/>
    <w:rsid w:val="00AE47CC"/>
    <w:pPr>
      <w:spacing w:after="0"/>
    </w:pPr>
    <w:rPr>
      <w:rFonts w:cs="Segoe UI"/>
      <w:szCs w:val="16"/>
    </w:rPr>
  </w:style>
  <w:style w:type="character" w:customStyle="1" w:styleId="DocumentMapChar">
    <w:name w:val="Document Map Char"/>
    <w:link w:val="DocumentMap"/>
    <w:semiHidden/>
    <w:rsid w:val="00AE47CC"/>
    <w:rPr>
      <w:rFonts w:ascii="Open Sans" w:hAnsi="Open Sans" w:cs="Segoe UI"/>
      <w:sz w:val="24"/>
      <w:szCs w:val="16"/>
    </w:rPr>
  </w:style>
  <w:style w:type="character" w:customStyle="1" w:styleId="HeaderTitle">
    <w:name w:val="Header Title"/>
    <w:uiPriority w:val="1"/>
    <w:qFormat/>
    <w:rsid w:val="002C3A0F"/>
    <w:rPr>
      <w:b/>
      <w:bCs/>
      <w:color w:val="22386F"/>
      <w:sz w:val="36"/>
      <w:szCs w:val="36"/>
    </w:rPr>
  </w:style>
  <w:style w:type="paragraph" w:styleId="Index2">
    <w:name w:val="index 2"/>
    <w:basedOn w:val="Normal"/>
    <w:next w:val="Normal"/>
    <w:semiHidden/>
    <w:unhideWhenUsed/>
    <w:locked/>
    <w:rsid w:val="00016045"/>
    <w:pPr>
      <w:spacing w:after="0"/>
      <w:ind w:left="480" w:hanging="240"/>
    </w:pPr>
  </w:style>
  <w:style w:type="paragraph" w:styleId="Index3">
    <w:name w:val="index 3"/>
    <w:basedOn w:val="Normal"/>
    <w:next w:val="Normal"/>
    <w:semiHidden/>
    <w:unhideWhenUsed/>
    <w:locked/>
    <w:rsid w:val="00016045"/>
    <w:pPr>
      <w:spacing w:after="0"/>
      <w:ind w:left="720" w:hanging="240"/>
    </w:pPr>
  </w:style>
  <w:style w:type="paragraph" w:styleId="Index4">
    <w:name w:val="index 4"/>
    <w:basedOn w:val="Normal"/>
    <w:next w:val="Normal"/>
    <w:semiHidden/>
    <w:unhideWhenUsed/>
    <w:locked/>
    <w:rsid w:val="00016045"/>
    <w:pPr>
      <w:spacing w:after="0"/>
      <w:ind w:left="960" w:hanging="240"/>
    </w:pPr>
  </w:style>
  <w:style w:type="paragraph" w:styleId="Index5">
    <w:name w:val="index 5"/>
    <w:basedOn w:val="Normal"/>
    <w:next w:val="Normal"/>
    <w:semiHidden/>
    <w:unhideWhenUsed/>
    <w:locked/>
    <w:rsid w:val="00016045"/>
    <w:pPr>
      <w:spacing w:after="0"/>
      <w:ind w:left="1200" w:hanging="240"/>
    </w:pPr>
  </w:style>
  <w:style w:type="paragraph" w:styleId="Index6">
    <w:name w:val="index 6"/>
    <w:basedOn w:val="Normal"/>
    <w:next w:val="Normal"/>
    <w:semiHidden/>
    <w:unhideWhenUsed/>
    <w:locked/>
    <w:rsid w:val="00016045"/>
    <w:pPr>
      <w:spacing w:after="0"/>
      <w:ind w:left="1440" w:hanging="240"/>
    </w:pPr>
  </w:style>
  <w:style w:type="paragraph" w:styleId="Index7">
    <w:name w:val="index 7"/>
    <w:basedOn w:val="Normal"/>
    <w:next w:val="Normal"/>
    <w:semiHidden/>
    <w:unhideWhenUsed/>
    <w:locked/>
    <w:rsid w:val="00016045"/>
    <w:pPr>
      <w:spacing w:after="0"/>
      <w:ind w:left="1680" w:hanging="240"/>
    </w:pPr>
  </w:style>
  <w:style w:type="paragraph" w:styleId="Index8">
    <w:name w:val="index 8"/>
    <w:basedOn w:val="Normal"/>
    <w:next w:val="Normal"/>
    <w:semiHidden/>
    <w:unhideWhenUsed/>
    <w:locked/>
    <w:rsid w:val="00016045"/>
    <w:pPr>
      <w:spacing w:after="0"/>
      <w:ind w:left="1920" w:hanging="240"/>
    </w:pPr>
  </w:style>
  <w:style w:type="paragraph" w:styleId="Index9">
    <w:name w:val="index 9"/>
    <w:basedOn w:val="Normal"/>
    <w:next w:val="Normal"/>
    <w:semiHidden/>
    <w:unhideWhenUsed/>
    <w:locked/>
    <w:rsid w:val="00016045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locked/>
    <w:rsid w:val="00016045"/>
    <w:rPr>
      <w:rFonts w:eastAsia="SimSun"/>
      <w:bCs/>
    </w:rPr>
  </w:style>
  <w:style w:type="character" w:styleId="IntenseEmphasis">
    <w:name w:val="Intense Emphasis"/>
    <w:uiPriority w:val="21"/>
    <w:locked/>
    <w:rsid w:val="00016045"/>
    <w:rPr>
      <w:rFonts w:ascii="Open Sans" w:hAnsi="Open Sans"/>
      <w:i w:val="0"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016045"/>
    <w:pPr>
      <w:spacing w:before="360" w:after="360"/>
      <w:ind w:left="864" w:right="864"/>
    </w:pPr>
    <w:rPr>
      <w:iCs/>
    </w:rPr>
  </w:style>
  <w:style w:type="character" w:customStyle="1" w:styleId="IntenseQuoteChar">
    <w:name w:val="Intense Quote Char"/>
    <w:link w:val="IntenseQuote"/>
    <w:uiPriority w:val="30"/>
    <w:rsid w:val="00016045"/>
    <w:rPr>
      <w:rFonts w:ascii="Open Sans" w:hAnsi="Open Sans"/>
      <w:iCs/>
      <w:sz w:val="24"/>
      <w:szCs w:val="24"/>
    </w:rPr>
  </w:style>
  <w:style w:type="character" w:styleId="IntenseReference">
    <w:name w:val="Intense Reference"/>
    <w:uiPriority w:val="32"/>
    <w:locked/>
    <w:rsid w:val="00C43F2E"/>
    <w:rPr>
      <w:rFonts w:ascii="Open Sans" w:hAnsi="Open Sans"/>
      <w:b w:val="0"/>
      <w:bCs/>
      <w:caps w:val="0"/>
      <w:smallCaps w:val="0"/>
      <w:color w:val="auto"/>
      <w:spacing w:val="5"/>
      <w:sz w:val="24"/>
    </w:rPr>
  </w:style>
  <w:style w:type="paragraph" w:styleId="MacroText">
    <w:name w:val="macro"/>
    <w:link w:val="MacroTextChar"/>
    <w:semiHidden/>
    <w:unhideWhenUsed/>
    <w:rsid w:val="007F4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hAnsi="Open Sans" w:cs="Consolas"/>
      <w:sz w:val="24"/>
    </w:rPr>
  </w:style>
  <w:style w:type="character" w:customStyle="1" w:styleId="MacroTextChar">
    <w:name w:val="Macro Text Char"/>
    <w:link w:val="MacroText"/>
    <w:semiHidden/>
    <w:rsid w:val="007F4811"/>
    <w:rPr>
      <w:rFonts w:ascii="Open Sans" w:hAnsi="Open Sans" w:cs="Consolas"/>
      <w:sz w:val="24"/>
    </w:rPr>
  </w:style>
  <w:style w:type="paragraph" w:styleId="NoSpacing">
    <w:name w:val="No Spacing"/>
    <w:link w:val="NoSpacingChar"/>
    <w:uiPriority w:val="1"/>
    <w:qFormat/>
    <w:rsid w:val="00E131AD"/>
    <w:rPr>
      <w:rFonts w:ascii="Open Sans" w:hAnsi="Open Sans"/>
      <w:sz w:val="24"/>
      <w:szCs w:val="24"/>
    </w:rPr>
  </w:style>
  <w:style w:type="paragraph" w:customStyle="1" w:styleId="Default">
    <w:name w:val="Default"/>
    <w:rsid w:val="001C6C69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ListParagraph">
    <w:name w:val="List Paragraph"/>
    <w:aliases w:val="L,List Paragraph1,List Paragraph11,Recommendation,EOT List Paragraph,Bullet point,List Paragraph Number,List Bullet Cab,CAB - List Bullet,Bulleted Para,NFP GP Bulleted List,bullet point list,Bullet points,Content descriptions,Bullet Point"/>
    <w:basedOn w:val="Normal"/>
    <w:link w:val="ListParagraphChar"/>
    <w:uiPriority w:val="34"/>
    <w:qFormat/>
    <w:locked/>
    <w:rsid w:val="001C6C6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1C6C69"/>
    <w:rPr>
      <w:rFonts w:ascii="Open Sans" w:hAnsi="Open Sans"/>
      <w:sz w:val="24"/>
      <w:szCs w:val="24"/>
    </w:r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List Bullet Cab Char,CAB - List Bullet Char,Bulleted Para Char,NFP GP Bulleted List Char"/>
    <w:basedOn w:val="DefaultParagraphFont"/>
    <w:link w:val="ListParagraph"/>
    <w:uiPriority w:val="34"/>
    <w:qFormat/>
    <w:rsid w:val="001C6C6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Mention">
    <w:name w:val="Mention"/>
    <w:basedOn w:val="DefaultParagraphFont"/>
    <w:uiPriority w:val="99"/>
    <w:unhideWhenUsed/>
    <w:rsid w:val="00EF3411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B0DB8"/>
  </w:style>
  <w:style w:type="paragraph" w:customStyle="1" w:styleId="Pull-outText">
    <w:name w:val="Pull-out Text"/>
    <w:basedOn w:val="Normal"/>
    <w:qFormat/>
    <w:rsid w:val="00592BB5"/>
    <w:pPr>
      <w:adjustRightInd w:val="0"/>
      <w:snapToGrid w:val="0"/>
      <w:spacing w:after="0" w:line="300" w:lineRule="atLeast"/>
    </w:pPr>
    <w:rPr>
      <w:rFonts w:asciiTheme="minorHAnsi" w:eastAsia="Times New Roman" w:hAnsiTheme="minorHAnsi" w:cs="Times New Roman"/>
      <w:color w:val="44546A" w:themeColor="text2"/>
      <w:kern w:val="0"/>
      <w:sz w:val="22"/>
      <w:szCs w:val="18"/>
      <w14:ligatures w14:val="none"/>
    </w:rPr>
  </w:style>
  <w:style w:type="paragraph" w:customStyle="1" w:styleId="paragraph">
    <w:name w:val="paragraph"/>
    <w:basedOn w:val="Normal"/>
    <w:rsid w:val="0059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AU"/>
      <w14:ligatures w14:val="none"/>
    </w:rPr>
  </w:style>
  <w:style w:type="character" w:customStyle="1" w:styleId="eop">
    <w:name w:val="eop"/>
    <w:basedOn w:val="DefaultParagraphFont"/>
    <w:rsid w:val="00592BB5"/>
  </w:style>
  <w:style w:type="character" w:customStyle="1" w:styleId="scxw239578159">
    <w:name w:val="scxw239578159"/>
    <w:basedOn w:val="DefaultParagraphFont"/>
    <w:rsid w:val="00592BB5"/>
  </w:style>
  <w:style w:type="character" w:styleId="UnresolvedMention">
    <w:name w:val="Unresolved Mention"/>
    <w:basedOn w:val="DefaultParagraphFont"/>
    <w:uiPriority w:val="99"/>
    <w:semiHidden/>
    <w:unhideWhenUsed/>
    <w:rsid w:val="00C9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https://www.suicidecallbackservice.org.au/" TargetMode="External"/><Relationship Id="rId26" Type="http://schemas.openxmlformats.org/officeDocument/2006/relationships/hyperlink" Target="https://mensline.org.au/" TargetMode="External"/><Relationship Id="rId39" Type="http://schemas.openxmlformats.org/officeDocument/2006/relationships/hyperlink" Target="https://nt.gov.au/wellbeing/hospitals-health-services/sexual-assault-referral-centres" TargetMode="External"/><Relationship Id="rId21" Type="http://schemas.openxmlformats.org/officeDocument/2006/relationships/hyperlink" Target="https://blueknot.org.au/national-counselling-referral-service-disability/" TargetMode="External"/><Relationship Id="rId34" Type="http://schemas.openxmlformats.org/officeDocument/2006/relationships/hyperlink" Target="https://1800respect.org.au/" TargetMode="External"/><Relationship Id="rId42" Type="http://schemas.openxmlformats.org/officeDocument/2006/relationships/hyperlink" Target="http://www.yarrowplace.sa.gov.au" TargetMode="External"/><Relationship Id="rId47" Type="http://schemas.openxmlformats.org/officeDocument/2006/relationships/hyperlink" Target="http://www.kemh.health.wa.gov.au/Our-services/Statewide-Services/SARC" TargetMode="External"/><Relationship Id="rId50" Type="http://schemas.openxmlformats.org/officeDocument/2006/relationships/hyperlink" Target="https://humanrights.gov.au/our-work/sex-discrimination/projects/positive-duty-under-sex-discrimination-act" TargetMode="External"/><Relationship Id="rId55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feline.org.au/" TargetMode="External"/><Relationship Id="rId29" Type="http://schemas.openxmlformats.org/officeDocument/2006/relationships/hyperlink" Target="https://embracementalhealth.org.au/community/multilingual-information" TargetMode="External"/><Relationship Id="rId11" Type="http://schemas.openxmlformats.org/officeDocument/2006/relationships/webSettings" Target="webSettings.xml"/><Relationship Id="rId24" Type="http://schemas.openxmlformats.org/officeDocument/2006/relationships/hyperlink" Target="https://qlife.org.au/get-help" TargetMode="External"/><Relationship Id="rId32" Type="http://schemas.openxmlformats.org/officeDocument/2006/relationships/hyperlink" Target="https://www.caassa.org.au/mental-health-services/" TargetMode="External"/><Relationship Id="rId37" Type="http://schemas.openxmlformats.org/officeDocument/2006/relationships/hyperlink" Target="https://www.health.nsw.gov.au/parvan/sexualassault/Pages/info-sexual-assault-victims.aspx" TargetMode="External"/><Relationship Id="rId40" Type="http://schemas.openxmlformats.org/officeDocument/2006/relationships/hyperlink" Target="https://www.dvconnect.org/sexual-assault-helpline/" TargetMode="External"/><Relationship Id="rId45" Type="http://schemas.openxmlformats.org/officeDocument/2006/relationships/hyperlink" Target="https://laurelhouse.org.au/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customXml" Target="../customXml/item5.xml"/><Relationship Id="rId19" Type="http://schemas.openxmlformats.org/officeDocument/2006/relationships/hyperlink" Target="https://www.respectatwork.gov.au/get-help/13yarn.org.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accesshub.gov.au/about-the-nrs" TargetMode="External"/><Relationship Id="rId22" Type="http://schemas.openxmlformats.org/officeDocument/2006/relationships/hyperlink" Target="https://qlife.org.au/get-help" TargetMode="External"/><Relationship Id="rId27" Type="http://schemas.openxmlformats.org/officeDocument/2006/relationships/hyperlink" Target="https://headspace.org.au/" TargetMode="External"/><Relationship Id="rId30" Type="http://schemas.openxmlformats.org/officeDocument/2006/relationships/hyperlink" Target="https://www.dhi.health.nsw.gov.au/transcultural-mental-health-centre-tmhc/resources/in-your-language" TargetMode="External"/><Relationship Id="rId35" Type="http://schemas.openxmlformats.org/officeDocument/2006/relationships/hyperlink" Target="http://www.crcc.org.au/" TargetMode="External"/><Relationship Id="rId43" Type="http://schemas.openxmlformats.org/officeDocument/2006/relationships/hyperlink" Target="http://www.sahealth.sa.gov.au" TargetMode="External"/><Relationship Id="rId48" Type="http://schemas.openxmlformats.org/officeDocument/2006/relationships/hyperlink" Target="https://humanrights.gov.au/our-work/sex-discrimination/projects/positive-duty-under-sex-discrimination-act" TargetMode="External"/><Relationship Id="rId56" Type="http://schemas.openxmlformats.org/officeDocument/2006/relationships/footer" Target="footer2.xml"/><Relationship Id="rId8" Type="http://schemas.openxmlformats.org/officeDocument/2006/relationships/numbering" Target="numbering.xml"/><Relationship Id="rId51" Type="http://schemas.openxmlformats.org/officeDocument/2006/relationships/hyperlink" Target="https://humanrights.gov.au/our-work/sex-discrimination/projects/positive-duty-under-sex-discrimination-act" TargetMode="Externa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yperlink" Target="https://www.beyondblue.org.au/support-service/chat" TargetMode="External"/><Relationship Id="rId25" Type="http://schemas.openxmlformats.org/officeDocument/2006/relationships/hyperlink" Target="https://www.respectatwork.gov.au/get-help/mensline.org.au" TargetMode="External"/><Relationship Id="rId33" Type="http://schemas.openxmlformats.org/officeDocument/2006/relationships/hyperlink" Target="https://www.1800respect.org.au/" TargetMode="External"/><Relationship Id="rId38" Type="http://schemas.openxmlformats.org/officeDocument/2006/relationships/hyperlink" Target="https://www.health.nsw.gov.au/parvan/sexualassault/Pages/health-sas-services.aspx" TargetMode="External"/><Relationship Id="rId46" Type="http://schemas.openxmlformats.org/officeDocument/2006/relationships/hyperlink" Target="https://casa.org.au/contact-us/find-your-nearest-casa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13yarn.org.au/" TargetMode="External"/><Relationship Id="rId41" Type="http://schemas.openxmlformats.org/officeDocument/2006/relationships/hyperlink" Target="https://www.health.qld.gov.au/sexualassault/html/contact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s://humanrights.gov.au/node/13984" TargetMode="External"/><Relationship Id="rId23" Type="http://schemas.openxmlformats.org/officeDocument/2006/relationships/hyperlink" Target="http://www.qlife.org.au/" TargetMode="External"/><Relationship Id="rId28" Type="http://schemas.openxmlformats.org/officeDocument/2006/relationships/hyperlink" Target="https://au.reachout.com/" TargetMode="External"/><Relationship Id="rId36" Type="http://schemas.openxmlformats.org/officeDocument/2006/relationships/hyperlink" Target="https://fullstop.org.au/get-help/our-services" TargetMode="External"/><Relationship Id="rId49" Type="http://schemas.openxmlformats.org/officeDocument/2006/relationships/hyperlink" Target="https://humanrights.gov.au/our-work/sex-discrimination/projects/positive-duty-under-sex-discrimination-act" TargetMode="External"/><Relationship Id="rId57" Type="http://schemas.openxmlformats.org/officeDocument/2006/relationships/header" Target="header3.xml"/><Relationship Id="rId10" Type="http://schemas.openxmlformats.org/officeDocument/2006/relationships/settings" Target="settings.xml"/><Relationship Id="rId31" Type="http://schemas.openxmlformats.org/officeDocument/2006/relationships/hyperlink" Target="https://metrosouth.health.qld.gov.au/qtmhc/programs-and-services/state-wide-clinical-consultation-service" TargetMode="External"/><Relationship Id="rId44" Type="http://schemas.openxmlformats.org/officeDocument/2006/relationships/hyperlink" Target="https://www.sass.org.au/" TargetMode="External"/><Relationship Id="rId52" Type="http://schemas.openxmlformats.org/officeDocument/2006/relationships/hyperlink" Target="https://humanrights.gov.au/our-work/sex-discrimination/projects/positive-duty-under-sex-discrimination-act" TargetMode="External"/><Relationship Id="rId6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ommission\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940817FEB5F4ABB5897348E86895E" ma:contentTypeVersion="19" ma:contentTypeDescription="Create a new document." ma:contentTypeScope="" ma:versionID="eb545d606fe124528256937b4e6108dd">
  <xsd:schema xmlns:xsd="http://www.w3.org/2001/XMLSchema" xmlns:xs="http://www.w3.org/2001/XMLSchema" xmlns:p="http://schemas.microsoft.com/office/2006/metadata/properties" xmlns:ns2="6500fe01-343b-4fb9-a1b0-68ac19d62e01" xmlns:ns3="3200a807-0000-498f-a5f2-f600cc9dfee4" xmlns:ns4="0421e178-d262-444b-9046-6207dd380335" targetNamespace="http://schemas.microsoft.com/office/2006/metadata/properties" ma:root="true" ma:fieldsID="71559eabbe5d7faed5fcd77addcb72fe" ns2:_="" ns3:_="" ns4:_="">
    <xsd:import namespace="6500fe01-343b-4fb9-a1b0-68ac19d62e01"/>
    <xsd:import namespace="3200a807-0000-498f-a5f2-f600cc9dfee4"/>
    <xsd:import namespace="0421e178-d262-444b-9046-6207dd38033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54cf36d-25d5-411c-8468-d75f58efa989}" ma:internalName="TaxCatchAll" ma:showField="CatchAllData" ma:web="3200a807-0000-498f-a5f2-f600cc9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4cf36d-25d5-411c-8468-d75f58efa989}" ma:internalName="TaxCatchAllLabel" ma:readOnly="true" ma:showField="CatchAllDataLabel" ma:web="3200a807-0000-498f-a5f2-f600cc9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a807-0000-498f-a5f2-f600cc9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1e178-d262-444b-9046-6207dd380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SDVVZAKMUPWN-664742238-2790</_dlc_DocId>
    <_dlc_DocIdUrl xmlns="6500fe01-343b-4fb9-a1b0-68ac19d62e01">
      <Url>https://australianhrc.sharepoint.com/sites/RWImplementation/_layouts/15/DocIdRedir.aspx?ID=SDVVZAKMUPWN-664742238-2790</Url>
      <Description>SDVVZAKMUPWN-664742238-2790</Description>
    </_dlc_DocIdUrl>
    <Divider xmlns="6500fe01-343b-4fb9-a1b0-68ac19d62e01" xsi:nil="true"/>
    <lcf76f155ced4ddcb4097134ff3c332f xmlns="0421e178-d262-444b-9046-6207dd3803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EC1C1D-4A3A-4657-ACB8-DAF80E9C12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5E0977-27C2-42D1-B322-D34603093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3200a807-0000-498f-a5f2-f600cc9dfee4"/>
    <ds:schemaRef ds:uri="0421e178-d262-444b-9046-6207dd380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821E-9B15-436E-AAEE-022BD08BC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D9D167-FF18-4A70-A3E4-8180C95C9F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7EF85D-096E-4205-994F-83CC301E3A5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9F18883-00EF-4DEF-BB94-505434C1305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7E15B58-183A-4079-8FEB-57818CC71797}">
  <ds:schemaRefs>
    <ds:schemaRef ds:uri="0421e178-d262-444b-9046-6207dd380335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00a807-0000-498f-a5f2-f600cc9dfee4"/>
    <ds:schemaRef ds:uri="6500fe01-343b-4fb9-a1b0-68ac19d62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letterhead.dotx</Template>
  <TotalTime>44</TotalTime>
  <Pages>8</Pages>
  <Words>987</Words>
  <Characters>9671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 Commission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Rose</dc:creator>
  <cp:keywords/>
  <cp:lastModifiedBy>Natasha Rose</cp:lastModifiedBy>
  <cp:revision>40</cp:revision>
  <cp:lastPrinted>2018-06-08T04:58:00Z</cp:lastPrinted>
  <dcterms:created xsi:type="dcterms:W3CDTF">2023-08-31T00:40:00Z</dcterms:created>
  <dcterms:modified xsi:type="dcterms:W3CDTF">2023-10-10T01:25:00Z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0x0101001EB940817FEB5F4ABB5897348E86895E</vt:lpwstr>
  </property>
  <property fmtid="{D5CDD505-2E9C-101B-9397-08002B2CF9AE}" pid="3" name="_dlc_DocIdItemGuid">
    <vt:lpwstr>3a065b7d-c377-46b1-a76a-e799f1f53b5d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